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7166CA84" w:rsidR="00C31C3C" w:rsidRPr="00DF0AE8" w:rsidRDefault="00DF0AE8" w:rsidP="004118C9">
            <w:pPr>
              <w:tabs>
                <w:tab w:val="left" w:pos="2552"/>
              </w:tabs>
              <w:rPr>
                <w:rFonts w:ascii="Arial" w:hAnsi="Arial" w:cs="Arial"/>
                <w:bCs/>
                <w:sz w:val="22"/>
                <w:szCs w:val="22"/>
              </w:rPr>
            </w:pPr>
            <w:r w:rsidRPr="00DF0AE8">
              <w:rPr>
                <w:rFonts w:ascii="Arial" w:hAnsi="Arial" w:cs="Arial"/>
                <w:bCs/>
                <w:sz w:val="22"/>
                <w:szCs w:val="22"/>
              </w:rPr>
              <w:t xml:space="preserve">Technical Assistant </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5A53F03F" w:rsidR="00C31C3C" w:rsidRPr="00DF0AE8" w:rsidRDefault="005A0C96" w:rsidP="004118C9">
            <w:pPr>
              <w:tabs>
                <w:tab w:val="left" w:pos="2552"/>
              </w:tabs>
              <w:rPr>
                <w:rFonts w:ascii="Arial" w:hAnsi="Arial" w:cs="Arial"/>
                <w:bCs/>
                <w:sz w:val="22"/>
                <w:szCs w:val="22"/>
              </w:rPr>
            </w:pPr>
            <w:r>
              <w:rPr>
                <w:rFonts w:ascii="Arial" w:hAnsi="Arial" w:cs="Arial"/>
                <w:bCs/>
                <w:sz w:val="22"/>
                <w:szCs w:val="22"/>
              </w:rPr>
              <w:t>Office of the Health Campus</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4CDFAD51" w:rsidR="00C31C3C" w:rsidRPr="00DF0AE8" w:rsidRDefault="00365F0E" w:rsidP="004118C9">
            <w:pPr>
              <w:tabs>
                <w:tab w:val="left" w:pos="2552"/>
              </w:tabs>
              <w:rPr>
                <w:rFonts w:ascii="Arial" w:hAnsi="Arial" w:cs="Arial"/>
                <w:bCs/>
                <w:sz w:val="22"/>
                <w:szCs w:val="22"/>
              </w:rPr>
            </w:pPr>
            <w:r>
              <w:rPr>
                <w:rFonts w:ascii="Arial" w:hAnsi="Arial" w:cs="Arial"/>
                <w:bCs/>
                <w:sz w:val="22"/>
                <w:szCs w:val="22"/>
              </w:rPr>
              <w:t>Grade C</w:t>
            </w:r>
            <w:r>
              <w:rPr>
                <w:rFonts w:ascii="Arial" w:hAnsi="Arial" w:cs="Arial"/>
                <w:bCs/>
                <w:sz w:val="22"/>
                <w:szCs w:val="22"/>
              </w:rPr>
              <w:br/>
            </w:r>
            <w:r w:rsidR="00D67031">
              <w:rPr>
                <w:rFonts w:ascii="Arial" w:hAnsi="Arial" w:cs="Arial"/>
                <w:bCs/>
                <w:sz w:val="22"/>
                <w:szCs w:val="22"/>
              </w:rPr>
              <w:t>Starting from £</w:t>
            </w:r>
            <w:r w:rsidR="005A0C96">
              <w:rPr>
                <w:rFonts w:ascii="Arial" w:hAnsi="Arial" w:cs="Arial"/>
                <w:bCs/>
                <w:sz w:val="22"/>
                <w:szCs w:val="22"/>
              </w:rPr>
              <w:t>3</w:t>
            </w:r>
            <w:r>
              <w:rPr>
                <w:rFonts w:ascii="Arial" w:hAnsi="Arial" w:cs="Arial"/>
                <w:bCs/>
                <w:sz w:val="22"/>
                <w:szCs w:val="22"/>
              </w:rPr>
              <w:t>1,536</w:t>
            </w:r>
            <w:r w:rsidR="00D67031">
              <w:rPr>
                <w:rFonts w:ascii="Arial" w:hAnsi="Arial" w:cs="Arial"/>
                <w:bCs/>
                <w:sz w:val="22"/>
                <w:szCs w:val="22"/>
              </w:rPr>
              <w:t xml:space="preserve"> per annum, inclusive of London Weighting</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4306A26B" w:rsidR="00C31C3C" w:rsidRPr="00DF0AE8" w:rsidRDefault="00DF0AE8" w:rsidP="004118C9">
            <w:pPr>
              <w:tabs>
                <w:tab w:val="left" w:pos="2552"/>
              </w:tabs>
              <w:rPr>
                <w:rFonts w:ascii="Arial" w:hAnsi="Arial" w:cs="Arial"/>
                <w:bCs/>
                <w:sz w:val="22"/>
                <w:szCs w:val="22"/>
              </w:rPr>
            </w:pPr>
            <w:r w:rsidRPr="00DF0AE8">
              <w:rPr>
                <w:rFonts w:ascii="Arial" w:hAnsi="Arial" w:cs="Arial"/>
                <w:bCs/>
                <w:sz w:val="22"/>
                <w:szCs w:val="22"/>
              </w:rPr>
              <w:t>Stratford Campus</w:t>
            </w:r>
            <w:r w:rsidR="00365F0E">
              <w:rPr>
                <w:rFonts w:ascii="Arial" w:hAnsi="Arial" w:cs="Arial"/>
                <w:bCs/>
                <w:sz w:val="22"/>
                <w:szCs w:val="22"/>
              </w:rPr>
              <w:t>, On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07104F17" w:rsidR="00C31C3C" w:rsidRPr="00DF0AE8" w:rsidRDefault="0053497F" w:rsidP="004118C9">
            <w:pPr>
              <w:tabs>
                <w:tab w:val="left" w:pos="2552"/>
              </w:tabs>
              <w:rPr>
                <w:rFonts w:ascii="Arial" w:hAnsi="Arial" w:cs="Arial"/>
                <w:bCs/>
                <w:sz w:val="22"/>
                <w:szCs w:val="22"/>
              </w:rPr>
            </w:pPr>
            <w:r>
              <w:rPr>
                <w:rFonts w:ascii="Arial" w:hAnsi="Arial" w:cs="Arial"/>
                <w:bCs/>
                <w:sz w:val="22"/>
                <w:szCs w:val="22"/>
              </w:rPr>
              <w:t>Hospital &amp; Primary Care Training Hub Manager</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11CFBBD" w:rsidR="00C31C3C" w:rsidRPr="00DF0AE8" w:rsidRDefault="00DF0AE8" w:rsidP="004118C9">
            <w:pPr>
              <w:tabs>
                <w:tab w:val="left" w:pos="2552"/>
              </w:tabs>
              <w:rPr>
                <w:rFonts w:ascii="Arial" w:hAnsi="Arial" w:cs="Arial"/>
                <w:bCs/>
                <w:sz w:val="22"/>
                <w:szCs w:val="22"/>
              </w:rPr>
            </w:pPr>
            <w:r w:rsidRPr="00DF0AE8">
              <w:rPr>
                <w:rFonts w:ascii="Arial" w:hAnsi="Arial" w:cs="Arial"/>
                <w:bCs/>
                <w:sz w:val="22"/>
                <w:szCs w:val="22"/>
              </w:rPr>
              <w:t>Students, staff across HSB, local employers, simulation staff within these organisations, Hospital and Primary Care Training Hub Manager, technical staff</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19DACB72" w:rsidR="00C31C3C" w:rsidRPr="00DF0AE8" w:rsidRDefault="00DF0AE8" w:rsidP="004118C9">
            <w:pPr>
              <w:tabs>
                <w:tab w:val="left" w:pos="2552"/>
              </w:tabs>
              <w:rPr>
                <w:rFonts w:ascii="Arial" w:hAnsi="Arial" w:cs="Arial"/>
                <w:bCs/>
                <w:sz w:val="22"/>
                <w:szCs w:val="22"/>
              </w:rPr>
            </w:pPr>
            <w:r w:rsidRPr="00DF0AE8">
              <w:rPr>
                <w:rFonts w:ascii="Arial" w:hAnsi="Arial" w:cs="Arial"/>
                <w:bCs/>
                <w:sz w:val="22"/>
                <w:szCs w:val="22"/>
              </w:rPr>
              <w:t>Permanent, full 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318D100E"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FB0335">
        <w:rPr>
          <w:rStyle w:val="normaltextrun"/>
          <w:rFonts w:ascii="Arial" w:hAnsi="Arial" w:cs="Arial"/>
          <w:sz w:val="22"/>
          <w:szCs w:val="22"/>
        </w:rPr>
        <w:t>7</w:t>
      </w:r>
      <w:r w:rsidRPr="00623785">
        <w:rPr>
          <w:rStyle w:val="normaltextrun"/>
          <w:rFonts w:ascii="Arial" w:hAnsi="Arial" w:cs="Arial"/>
          <w:sz w:val="22"/>
          <w:szCs w:val="22"/>
        </w:rPr>
        <w:t xml:space="preserve">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591E14D6" w14:textId="77777777" w:rsidR="00A43E3C" w:rsidRDefault="00A43E3C" w:rsidP="002C4E4E">
      <w:pPr>
        <w:jc w:val="both"/>
        <w:rPr>
          <w:rFonts w:ascii="Arial" w:hAnsi="Arial" w:cs="Arial"/>
          <w:b/>
          <w:bCs/>
          <w:sz w:val="22"/>
          <w:szCs w:val="22"/>
        </w:rPr>
      </w:pPr>
    </w:p>
    <w:p w14:paraId="3E287F44" w14:textId="77777777" w:rsidR="00A43E3C" w:rsidRDefault="00A43E3C" w:rsidP="002C4E4E">
      <w:pPr>
        <w:jc w:val="both"/>
        <w:rPr>
          <w:rFonts w:ascii="Arial" w:hAnsi="Arial" w:cs="Arial"/>
          <w:b/>
          <w:bCs/>
          <w:sz w:val="22"/>
          <w:szCs w:val="22"/>
        </w:rPr>
      </w:pPr>
    </w:p>
    <w:p w14:paraId="549BE75F" w14:textId="77777777" w:rsidR="00A43E3C" w:rsidRDefault="00A43E3C" w:rsidP="002C4E4E">
      <w:pPr>
        <w:jc w:val="both"/>
        <w:rPr>
          <w:rFonts w:ascii="Arial" w:hAnsi="Arial" w:cs="Arial"/>
          <w:b/>
          <w:bCs/>
          <w:sz w:val="22"/>
          <w:szCs w:val="22"/>
        </w:rPr>
      </w:pPr>
    </w:p>
    <w:p w14:paraId="5B705C9F" w14:textId="77777777" w:rsidR="00A43E3C" w:rsidRDefault="00A43E3C" w:rsidP="002C4E4E">
      <w:pPr>
        <w:jc w:val="both"/>
        <w:rPr>
          <w:rFonts w:ascii="Arial" w:hAnsi="Arial" w:cs="Arial"/>
          <w:b/>
          <w:bCs/>
          <w:sz w:val="22"/>
          <w:szCs w:val="22"/>
        </w:rPr>
      </w:pPr>
    </w:p>
    <w:p w14:paraId="2ADF2CF0" w14:textId="066BA7DC" w:rsidR="007007EB" w:rsidRDefault="00B05D9F" w:rsidP="002C4E4E">
      <w:pPr>
        <w:jc w:val="both"/>
        <w:rPr>
          <w:rFonts w:ascii="Arial" w:hAnsi="Arial" w:cs="Arial"/>
          <w:b/>
          <w:bCs/>
          <w:sz w:val="22"/>
          <w:szCs w:val="22"/>
        </w:rPr>
      </w:pPr>
      <w:r>
        <w:rPr>
          <w:rFonts w:ascii="Arial" w:hAnsi="Arial" w:cs="Arial"/>
          <w:b/>
          <w:bCs/>
          <w:sz w:val="22"/>
          <w:szCs w:val="22"/>
        </w:rPr>
        <w:t>SCHOOL OF HEALTH, SPORT &amp; BIOSCIENCE</w:t>
      </w:r>
    </w:p>
    <w:p w14:paraId="578842DC" w14:textId="77777777" w:rsidR="00B05D9F" w:rsidRPr="007007EB" w:rsidRDefault="00B05D9F" w:rsidP="002C4E4E">
      <w:pPr>
        <w:jc w:val="both"/>
        <w:rPr>
          <w:rFonts w:ascii="Arial" w:hAnsi="Arial" w:cs="Arial"/>
          <w:b/>
          <w:bCs/>
          <w:sz w:val="22"/>
          <w:szCs w:val="22"/>
        </w:rPr>
      </w:pPr>
    </w:p>
    <w:p w14:paraId="0F0E9178" w14:textId="77777777" w:rsidR="00B05D9F" w:rsidRDefault="00B05D9F" w:rsidP="00B05D9F">
      <w:pPr>
        <w:jc w:val="both"/>
        <w:rPr>
          <w:rFonts w:ascii="Arial" w:hAnsi="Arial" w:cs="Arial"/>
          <w:sz w:val="22"/>
          <w:szCs w:val="22"/>
          <w:lang w:val="en"/>
        </w:rPr>
      </w:pPr>
      <w:r w:rsidRPr="00B05D9F">
        <w:rPr>
          <w:rFonts w:ascii="Arial" w:hAnsi="Arial" w:cs="Arial"/>
          <w:sz w:val="22"/>
          <w:szCs w:val="22"/>
          <w:lang w:val="en"/>
        </w:rPr>
        <w:t xml:space="preserve">The school of Health, Sport &amp; Bioscience currently has 4 departments with a range of professional </w:t>
      </w:r>
      <w:proofErr w:type="spellStart"/>
      <w:r w:rsidRPr="00B05D9F">
        <w:rPr>
          <w:rFonts w:ascii="Arial" w:hAnsi="Arial" w:cs="Arial"/>
          <w:sz w:val="22"/>
          <w:szCs w:val="22"/>
          <w:lang w:val="en"/>
        </w:rPr>
        <w:t>programmes</w:t>
      </w:r>
      <w:proofErr w:type="spellEnd"/>
      <w:r w:rsidRPr="00B05D9F">
        <w:rPr>
          <w:rFonts w:ascii="Arial" w:hAnsi="Arial" w:cs="Arial"/>
          <w:sz w:val="22"/>
          <w:szCs w:val="22"/>
          <w:lang w:val="en"/>
        </w:rPr>
        <w:t>. The main departments are:</w:t>
      </w:r>
    </w:p>
    <w:p w14:paraId="4916A0E0" w14:textId="77777777" w:rsidR="00B05D9F" w:rsidRPr="00B05D9F" w:rsidRDefault="00B05D9F" w:rsidP="00B05D9F">
      <w:pPr>
        <w:jc w:val="both"/>
        <w:rPr>
          <w:rFonts w:ascii="Arial" w:hAnsi="Arial" w:cs="Arial"/>
          <w:sz w:val="22"/>
          <w:szCs w:val="22"/>
          <w:lang w:val="en"/>
        </w:rPr>
      </w:pPr>
    </w:p>
    <w:p w14:paraId="3CEF5421" w14:textId="77777777" w:rsidR="00B05D9F" w:rsidRPr="00B05D9F" w:rsidRDefault="00B05D9F" w:rsidP="00B05D9F">
      <w:pPr>
        <w:numPr>
          <w:ilvl w:val="0"/>
          <w:numId w:val="17"/>
        </w:numPr>
        <w:jc w:val="both"/>
        <w:rPr>
          <w:rFonts w:ascii="Arial" w:hAnsi="Arial" w:cs="Arial"/>
          <w:sz w:val="22"/>
          <w:szCs w:val="22"/>
          <w:lang w:val="en"/>
        </w:rPr>
      </w:pPr>
      <w:r w:rsidRPr="00B05D9F">
        <w:rPr>
          <w:rFonts w:ascii="Arial" w:hAnsi="Arial" w:cs="Arial"/>
          <w:sz w:val="22"/>
          <w:szCs w:val="22"/>
          <w:lang w:val="en"/>
        </w:rPr>
        <w:t>Allied and Public Health</w:t>
      </w:r>
    </w:p>
    <w:p w14:paraId="447B3DEB" w14:textId="77777777" w:rsidR="00B05D9F" w:rsidRPr="00B05D9F" w:rsidRDefault="00B05D9F" w:rsidP="00B05D9F">
      <w:pPr>
        <w:numPr>
          <w:ilvl w:val="0"/>
          <w:numId w:val="17"/>
        </w:numPr>
        <w:jc w:val="both"/>
        <w:rPr>
          <w:rFonts w:ascii="Arial" w:hAnsi="Arial" w:cs="Arial"/>
          <w:sz w:val="22"/>
          <w:szCs w:val="22"/>
          <w:lang w:val="en"/>
        </w:rPr>
      </w:pPr>
      <w:r w:rsidRPr="00B05D9F">
        <w:rPr>
          <w:rFonts w:ascii="Arial" w:hAnsi="Arial" w:cs="Arial"/>
          <w:sz w:val="22"/>
          <w:szCs w:val="22"/>
          <w:lang w:val="en"/>
        </w:rPr>
        <w:t>Nursing</w:t>
      </w:r>
    </w:p>
    <w:p w14:paraId="47034899" w14:textId="77777777" w:rsidR="00B05D9F" w:rsidRPr="00B05D9F" w:rsidRDefault="00B05D9F" w:rsidP="00B05D9F">
      <w:pPr>
        <w:numPr>
          <w:ilvl w:val="0"/>
          <w:numId w:val="17"/>
        </w:numPr>
        <w:jc w:val="both"/>
        <w:rPr>
          <w:rFonts w:ascii="Arial" w:hAnsi="Arial" w:cs="Arial"/>
          <w:sz w:val="22"/>
          <w:szCs w:val="22"/>
          <w:lang w:val="en"/>
        </w:rPr>
      </w:pPr>
      <w:r w:rsidRPr="00B05D9F">
        <w:rPr>
          <w:rFonts w:ascii="Arial" w:hAnsi="Arial" w:cs="Arial"/>
          <w:sz w:val="22"/>
          <w:szCs w:val="22"/>
          <w:lang w:val="en"/>
        </w:rPr>
        <w:t>Sport</w:t>
      </w:r>
    </w:p>
    <w:p w14:paraId="6404E275" w14:textId="77777777" w:rsidR="00B05D9F" w:rsidRPr="00B05D9F" w:rsidRDefault="00B05D9F" w:rsidP="00B05D9F">
      <w:pPr>
        <w:numPr>
          <w:ilvl w:val="0"/>
          <w:numId w:val="17"/>
        </w:numPr>
        <w:jc w:val="both"/>
        <w:rPr>
          <w:rFonts w:ascii="Arial" w:hAnsi="Arial" w:cs="Arial"/>
          <w:sz w:val="22"/>
          <w:szCs w:val="22"/>
          <w:lang w:val="en"/>
        </w:rPr>
      </w:pPr>
      <w:r w:rsidRPr="00B05D9F">
        <w:rPr>
          <w:rFonts w:ascii="Arial" w:hAnsi="Arial" w:cs="Arial"/>
          <w:sz w:val="22"/>
          <w:szCs w:val="22"/>
          <w:lang w:val="en"/>
        </w:rPr>
        <w:t>Bioscience</w:t>
      </w:r>
    </w:p>
    <w:p w14:paraId="58BCCBDD" w14:textId="77777777" w:rsidR="00B05D9F" w:rsidRDefault="00B05D9F" w:rsidP="00B05D9F">
      <w:pPr>
        <w:jc w:val="both"/>
        <w:rPr>
          <w:rFonts w:ascii="Arial" w:hAnsi="Arial" w:cs="Arial"/>
          <w:sz w:val="22"/>
          <w:szCs w:val="22"/>
          <w:lang w:val="en"/>
        </w:rPr>
      </w:pPr>
    </w:p>
    <w:p w14:paraId="2A708A48" w14:textId="69BC5DD0" w:rsidR="00B05D9F" w:rsidRPr="00B05D9F" w:rsidRDefault="00B05D9F" w:rsidP="00B05D9F">
      <w:pPr>
        <w:jc w:val="both"/>
        <w:rPr>
          <w:rFonts w:ascii="Arial" w:hAnsi="Arial" w:cs="Arial"/>
          <w:sz w:val="22"/>
          <w:szCs w:val="22"/>
          <w:lang w:val="en"/>
        </w:rPr>
      </w:pPr>
      <w:r w:rsidRPr="00B05D9F">
        <w:rPr>
          <w:rFonts w:ascii="Arial" w:hAnsi="Arial" w:cs="Arial"/>
          <w:sz w:val="22"/>
          <w:szCs w:val="22"/>
          <w:lang w:val="en"/>
        </w:rPr>
        <w:t xml:space="preserve">The range of departments highlights the range of courses on offer within the school and we are proud to work collaboratively with our NHS partners to look at new ways of working. Due to this the school is one of the leading </w:t>
      </w:r>
      <w:proofErr w:type="spellStart"/>
      <w:r w:rsidRPr="00B05D9F">
        <w:rPr>
          <w:rFonts w:ascii="Arial" w:hAnsi="Arial" w:cs="Arial"/>
          <w:sz w:val="22"/>
          <w:szCs w:val="22"/>
          <w:lang w:val="en"/>
        </w:rPr>
        <w:t>organisations</w:t>
      </w:r>
      <w:proofErr w:type="spellEnd"/>
      <w:r w:rsidRPr="00B05D9F">
        <w:rPr>
          <w:rFonts w:ascii="Arial" w:hAnsi="Arial" w:cs="Arial"/>
          <w:sz w:val="22"/>
          <w:szCs w:val="22"/>
          <w:lang w:val="en"/>
        </w:rPr>
        <w:t xml:space="preserve"> for developing courses that lead to new roles in healthcare, including the nursing associate role and deployment. The school</w:t>
      </w:r>
      <w:r w:rsidR="002D65FA">
        <w:rPr>
          <w:rFonts w:ascii="Arial" w:hAnsi="Arial" w:cs="Arial"/>
          <w:sz w:val="22"/>
          <w:szCs w:val="22"/>
          <w:lang w:val="en"/>
        </w:rPr>
        <w:t>, which</w:t>
      </w:r>
      <w:r w:rsidR="00F67290">
        <w:rPr>
          <w:rFonts w:ascii="Arial" w:hAnsi="Arial" w:cs="Arial"/>
          <w:sz w:val="22"/>
          <w:szCs w:val="22"/>
          <w:lang w:val="en"/>
        </w:rPr>
        <w:t xml:space="preserve"> </w:t>
      </w:r>
      <w:r w:rsidR="002D65FA">
        <w:rPr>
          <w:rFonts w:ascii="Arial" w:hAnsi="Arial" w:cs="Arial"/>
          <w:sz w:val="22"/>
          <w:szCs w:val="22"/>
          <w:lang w:val="en"/>
        </w:rPr>
        <w:t xml:space="preserve">is located on the Stratford </w:t>
      </w:r>
      <w:r w:rsidR="00620EFA">
        <w:rPr>
          <w:rFonts w:ascii="Arial" w:hAnsi="Arial" w:cs="Arial"/>
          <w:sz w:val="22"/>
          <w:szCs w:val="22"/>
          <w:lang w:val="en"/>
        </w:rPr>
        <w:t>‘</w:t>
      </w:r>
      <w:r w:rsidR="002D65FA">
        <w:rPr>
          <w:rFonts w:ascii="Arial" w:hAnsi="Arial" w:cs="Arial"/>
          <w:sz w:val="22"/>
          <w:szCs w:val="22"/>
          <w:lang w:val="en"/>
        </w:rPr>
        <w:t>Health Campus</w:t>
      </w:r>
      <w:r w:rsidR="00620EFA">
        <w:rPr>
          <w:rFonts w:ascii="Arial" w:hAnsi="Arial" w:cs="Arial"/>
          <w:sz w:val="22"/>
          <w:szCs w:val="22"/>
          <w:lang w:val="en"/>
        </w:rPr>
        <w:t>’</w:t>
      </w:r>
      <w:r w:rsidR="002D65FA">
        <w:rPr>
          <w:rFonts w:ascii="Arial" w:hAnsi="Arial" w:cs="Arial"/>
          <w:sz w:val="22"/>
          <w:szCs w:val="22"/>
          <w:lang w:val="en"/>
        </w:rPr>
        <w:t xml:space="preserve">, </w:t>
      </w:r>
      <w:r w:rsidRPr="00B05D9F">
        <w:rPr>
          <w:rFonts w:ascii="Arial" w:hAnsi="Arial" w:cs="Arial"/>
          <w:sz w:val="22"/>
          <w:szCs w:val="22"/>
          <w:lang w:val="en"/>
        </w:rPr>
        <w:t>is</w:t>
      </w:r>
      <w:r w:rsidR="00620EFA">
        <w:rPr>
          <w:rFonts w:ascii="Arial" w:hAnsi="Arial" w:cs="Arial"/>
          <w:sz w:val="22"/>
          <w:szCs w:val="22"/>
          <w:lang w:val="en"/>
        </w:rPr>
        <w:t xml:space="preserve"> </w:t>
      </w:r>
      <w:r w:rsidRPr="00B05D9F">
        <w:rPr>
          <w:rFonts w:ascii="Arial" w:hAnsi="Arial" w:cs="Arial"/>
          <w:sz w:val="22"/>
          <w:szCs w:val="22"/>
          <w:lang w:val="en"/>
        </w:rPr>
        <w:t>growing and will</w:t>
      </w:r>
      <w:r w:rsidR="00CB7A6F">
        <w:rPr>
          <w:rFonts w:ascii="Arial" w:hAnsi="Arial" w:cs="Arial"/>
          <w:sz w:val="22"/>
          <w:szCs w:val="22"/>
          <w:lang w:val="en"/>
        </w:rPr>
        <w:t xml:space="preserve"> </w:t>
      </w:r>
      <w:r w:rsidRPr="00B05D9F">
        <w:rPr>
          <w:rFonts w:ascii="Arial" w:hAnsi="Arial" w:cs="Arial"/>
          <w:sz w:val="22"/>
          <w:szCs w:val="22"/>
          <w:lang w:val="en"/>
        </w:rPr>
        <w:t xml:space="preserve">expand with the </w:t>
      </w:r>
      <w:r w:rsidR="00620EFA">
        <w:rPr>
          <w:rFonts w:ascii="Arial" w:hAnsi="Arial" w:cs="Arial"/>
          <w:sz w:val="22"/>
          <w:szCs w:val="22"/>
          <w:lang w:val="en"/>
        </w:rPr>
        <w:t xml:space="preserve">continual </w:t>
      </w:r>
      <w:r w:rsidRPr="00B05D9F">
        <w:rPr>
          <w:rFonts w:ascii="Arial" w:hAnsi="Arial" w:cs="Arial"/>
          <w:sz w:val="22"/>
          <w:szCs w:val="22"/>
          <w:lang w:val="en"/>
        </w:rPr>
        <w:t xml:space="preserve">development </w:t>
      </w:r>
      <w:r w:rsidR="00620EFA">
        <w:rPr>
          <w:rFonts w:ascii="Arial" w:hAnsi="Arial" w:cs="Arial"/>
          <w:sz w:val="22"/>
          <w:szCs w:val="22"/>
          <w:lang w:val="en"/>
        </w:rPr>
        <w:t xml:space="preserve">and diversifying </w:t>
      </w:r>
      <w:r w:rsidRPr="00B05D9F">
        <w:rPr>
          <w:rFonts w:ascii="Arial" w:hAnsi="Arial" w:cs="Arial"/>
          <w:sz w:val="22"/>
          <w:szCs w:val="22"/>
          <w:lang w:val="en"/>
        </w:rPr>
        <w:t>of</w:t>
      </w:r>
      <w:r w:rsidR="00230F91">
        <w:rPr>
          <w:rFonts w:ascii="Arial" w:hAnsi="Arial" w:cs="Arial"/>
          <w:sz w:val="22"/>
          <w:szCs w:val="22"/>
          <w:lang w:val="en"/>
        </w:rPr>
        <w:t xml:space="preserve"> </w:t>
      </w:r>
      <w:r w:rsidR="00CB7A6F">
        <w:rPr>
          <w:rFonts w:ascii="Arial" w:hAnsi="Arial" w:cs="Arial"/>
          <w:sz w:val="22"/>
          <w:szCs w:val="22"/>
          <w:lang w:val="en"/>
        </w:rPr>
        <w:t xml:space="preserve">the </w:t>
      </w:r>
      <w:r w:rsidR="00620EFA">
        <w:rPr>
          <w:rFonts w:ascii="Arial" w:hAnsi="Arial" w:cs="Arial"/>
          <w:sz w:val="22"/>
          <w:szCs w:val="22"/>
          <w:lang w:val="en"/>
        </w:rPr>
        <w:t>u</w:t>
      </w:r>
      <w:r w:rsidR="00CB7A6F">
        <w:rPr>
          <w:rFonts w:ascii="Arial" w:hAnsi="Arial" w:cs="Arial"/>
          <w:sz w:val="22"/>
          <w:szCs w:val="22"/>
          <w:lang w:val="en"/>
        </w:rPr>
        <w:t>niversit</w:t>
      </w:r>
      <w:r w:rsidR="00620EFA">
        <w:rPr>
          <w:rFonts w:ascii="Arial" w:hAnsi="Arial" w:cs="Arial"/>
          <w:sz w:val="22"/>
          <w:szCs w:val="22"/>
          <w:lang w:val="en"/>
        </w:rPr>
        <w:t>y’</w:t>
      </w:r>
      <w:r w:rsidR="00CB7A6F">
        <w:rPr>
          <w:rFonts w:ascii="Arial" w:hAnsi="Arial" w:cs="Arial"/>
          <w:sz w:val="22"/>
          <w:szCs w:val="22"/>
          <w:lang w:val="en"/>
        </w:rPr>
        <w:t xml:space="preserve">s </w:t>
      </w:r>
      <w:r w:rsidR="00620EFA">
        <w:rPr>
          <w:rFonts w:ascii="Arial" w:hAnsi="Arial" w:cs="Arial"/>
          <w:sz w:val="22"/>
          <w:szCs w:val="22"/>
          <w:lang w:val="en"/>
        </w:rPr>
        <w:t>h</w:t>
      </w:r>
      <w:r w:rsidR="00CB7A6F">
        <w:rPr>
          <w:rFonts w:ascii="Arial" w:hAnsi="Arial" w:cs="Arial"/>
          <w:sz w:val="22"/>
          <w:szCs w:val="22"/>
          <w:lang w:val="en"/>
        </w:rPr>
        <w:t>ealthcare portfolio</w:t>
      </w:r>
      <w:r w:rsidR="00385A35">
        <w:rPr>
          <w:rFonts w:ascii="Arial" w:hAnsi="Arial" w:cs="Arial"/>
          <w:sz w:val="22"/>
          <w:szCs w:val="22"/>
          <w:lang w:val="en"/>
        </w:rPr>
        <w:t>.</w:t>
      </w: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4D79F482" w14:textId="77777777" w:rsidR="00BE6ED2" w:rsidRPr="007007EB" w:rsidRDefault="00BE6ED2" w:rsidP="007007EB">
      <w:pPr>
        <w:jc w:val="both"/>
        <w:rPr>
          <w:rFonts w:ascii="Arial" w:hAnsi="Arial" w:cs="Arial"/>
          <w:b/>
          <w:sz w:val="22"/>
          <w:szCs w:val="22"/>
        </w:rPr>
      </w:pPr>
    </w:p>
    <w:p w14:paraId="6F98B2B8" w14:textId="6587F658" w:rsidR="00BE6ED2" w:rsidRDefault="00BE6ED2" w:rsidP="00BE6ED2">
      <w:pPr>
        <w:jc w:val="both"/>
        <w:rPr>
          <w:rFonts w:ascii="Arial" w:hAnsi="Arial" w:cs="Arial"/>
          <w:sz w:val="22"/>
          <w:szCs w:val="22"/>
          <w:lang w:val="en"/>
        </w:rPr>
      </w:pPr>
      <w:r w:rsidRPr="00BE6ED2">
        <w:rPr>
          <w:rFonts w:ascii="Arial" w:hAnsi="Arial" w:cs="Arial"/>
          <w:sz w:val="22"/>
          <w:szCs w:val="22"/>
          <w:lang w:val="en"/>
        </w:rPr>
        <w:t>This post will be located within the</w:t>
      </w:r>
      <w:r w:rsidR="00385A35">
        <w:rPr>
          <w:rFonts w:ascii="Arial" w:hAnsi="Arial" w:cs="Arial"/>
          <w:sz w:val="22"/>
          <w:szCs w:val="22"/>
          <w:lang w:val="en"/>
        </w:rPr>
        <w:t xml:space="preserve"> Office of the Health Campus</w:t>
      </w:r>
      <w:r w:rsidRPr="00BE6ED2">
        <w:rPr>
          <w:rFonts w:ascii="Arial" w:hAnsi="Arial" w:cs="Arial"/>
          <w:sz w:val="22"/>
          <w:szCs w:val="22"/>
          <w:lang w:val="en"/>
        </w:rPr>
        <w:t xml:space="preserve">. This post is designed to support the academic departments within the School of Health, Sport &amp; Bioscience to coordinate the education delivery of Clinical Skills and Simulation, demonstrating excellence in teaching clinical skills across the professional </w:t>
      </w:r>
      <w:proofErr w:type="spellStart"/>
      <w:r w:rsidRPr="00BE6ED2">
        <w:rPr>
          <w:rFonts w:ascii="Arial" w:hAnsi="Arial" w:cs="Arial"/>
          <w:sz w:val="22"/>
          <w:szCs w:val="22"/>
          <w:lang w:val="en"/>
        </w:rPr>
        <w:t>programmes</w:t>
      </w:r>
      <w:proofErr w:type="spellEnd"/>
      <w:r w:rsidRPr="00BE6ED2">
        <w:rPr>
          <w:rFonts w:ascii="Arial" w:hAnsi="Arial" w:cs="Arial"/>
          <w:sz w:val="22"/>
          <w:szCs w:val="22"/>
          <w:lang w:val="en"/>
        </w:rPr>
        <w:t>.</w:t>
      </w:r>
      <w:r>
        <w:rPr>
          <w:rFonts w:ascii="Arial" w:hAnsi="Arial" w:cs="Arial"/>
          <w:sz w:val="22"/>
          <w:szCs w:val="22"/>
          <w:lang w:val="en"/>
        </w:rPr>
        <w:t xml:space="preserve"> </w:t>
      </w:r>
    </w:p>
    <w:p w14:paraId="22F514D6" w14:textId="77777777" w:rsidR="00BE6ED2" w:rsidRDefault="00BE6ED2" w:rsidP="00BE6ED2">
      <w:pPr>
        <w:jc w:val="both"/>
        <w:rPr>
          <w:rFonts w:ascii="Arial" w:hAnsi="Arial" w:cs="Arial"/>
          <w:sz w:val="22"/>
          <w:szCs w:val="22"/>
          <w:lang w:val="en"/>
        </w:rPr>
      </w:pPr>
    </w:p>
    <w:p w14:paraId="25619DE5" w14:textId="16965609" w:rsidR="00BE6ED2" w:rsidRPr="00BE6ED2" w:rsidRDefault="00BE6ED2" w:rsidP="00BE6ED2">
      <w:pPr>
        <w:jc w:val="both"/>
        <w:rPr>
          <w:rFonts w:ascii="Arial" w:hAnsi="Arial" w:cs="Arial"/>
          <w:sz w:val="22"/>
          <w:szCs w:val="22"/>
          <w:lang w:val="en"/>
        </w:rPr>
      </w:pPr>
      <w:r w:rsidRPr="00BE6ED2">
        <w:rPr>
          <w:rFonts w:ascii="Arial" w:hAnsi="Arial" w:cs="Arial"/>
          <w:sz w:val="22"/>
          <w:szCs w:val="22"/>
          <w:lang w:val="en"/>
        </w:rPr>
        <w:t xml:space="preserve">The simulation facilities </w:t>
      </w:r>
      <w:r w:rsidR="00863F71">
        <w:rPr>
          <w:rFonts w:ascii="Arial" w:hAnsi="Arial" w:cs="Arial"/>
          <w:sz w:val="22"/>
          <w:szCs w:val="22"/>
          <w:lang w:val="en"/>
        </w:rPr>
        <w:t xml:space="preserve">have recently </w:t>
      </w:r>
      <w:r w:rsidR="00926189">
        <w:rPr>
          <w:rFonts w:ascii="Arial" w:hAnsi="Arial" w:cs="Arial"/>
          <w:sz w:val="22"/>
          <w:szCs w:val="22"/>
          <w:lang w:val="en"/>
        </w:rPr>
        <w:t>been</w:t>
      </w:r>
      <w:r w:rsidRPr="00BE6ED2">
        <w:rPr>
          <w:rFonts w:ascii="Arial" w:hAnsi="Arial" w:cs="Arial"/>
          <w:sz w:val="22"/>
          <w:szCs w:val="22"/>
          <w:lang w:val="en"/>
        </w:rPr>
        <w:t xml:space="preserve"> redesign</w:t>
      </w:r>
      <w:r w:rsidR="00926189">
        <w:rPr>
          <w:rFonts w:ascii="Arial" w:hAnsi="Arial" w:cs="Arial"/>
          <w:sz w:val="22"/>
          <w:szCs w:val="22"/>
          <w:lang w:val="en"/>
        </w:rPr>
        <w:t>ed</w:t>
      </w:r>
      <w:r w:rsidRPr="00BE6ED2">
        <w:rPr>
          <w:rFonts w:ascii="Arial" w:hAnsi="Arial" w:cs="Arial"/>
          <w:sz w:val="22"/>
          <w:szCs w:val="22"/>
          <w:lang w:val="en"/>
        </w:rPr>
        <w:t xml:space="preserve"> and therefore </w:t>
      </w:r>
      <w:r w:rsidR="00926189">
        <w:rPr>
          <w:rFonts w:ascii="Arial" w:hAnsi="Arial" w:cs="Arial"/>
          <w:sz w:val="22"/>
          <w:szCs w:val="22"/>
          <w:lang w:val="en"/>
        </w:rPr>
        <w:t xml:space="preserve">we </w:t>
      </w:r>
      <w:r w:rsidRPr="00BE6ED2">
        <w:rPr>
          <w:rFonts w:ascii="Arial" w:hAnsi="Arial" w:cs="Arial"/>
          <w:sz w:val="22"/>
          <w:szCs w:val="22"/>
          <w:lang w:val="en"/>
        </w:rPr>
        <w:t>are recruiting experienced technicians, with a focus on the routine operation of the Hospital and Primary Care Hub. This will enable the school to develop an interprofessional simulation team to enable highly effective simulation and skills teaching, which prepares students for the interprofessional roles they will be embarking on.</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55E4C2FA" w14:textId="77777777" w:rsidR="00BD5EBD" w:rsidRDefault="00BD5EBD" w:rsidP="007007EB">
      <w:pPr>
        <w:jc w:val="both"/>
        <w:rPr>
          <w:rFonts w:ascii="Arial" w:hAnsi="Arial" w:cs="Arial"/>
          <w:b/>
          <w:sz w:val="22"/>
          <w:szCs w:val="22"/>
        </w:rPr>
      </w:pPr>
    </w:p>
    <w:p w14:paraId="28E49D54" w14:textId="44ACD48C" w:rsidR="00BD5EBD" w:rsidRPr="00BD5EBD" w:rsidRDefault="00BD5EBD" w:rsidP="00BD5EBD">
      <w:pPr>
        <w:numPr>
          <w:ilvl w:val="0"/>
          <w:numId w:val="18"/>
        </w:numPr>
        <w:jc w:val="both"/>
        <w:rPr>
          <w:rFonts w:ascii="Arial" w:hAnsi="Arial" w:cs="Arial"/>
          <w:bCs/>
          <w:sz w:val="22"/>
          <w:szCs w:val="22"/>
          <w:lang w:val="en"/>
        </w:rPr>
      </w:pPr>
      <w:r w:rsidRPr="00BD5EBD">
        <w:rPr>
          <w:rFonts w:ascii="Arial" w:hAnsi="Arial" w:cs="Arial"/>
          <w:bCs/>
          <w:sz w:val="22"/>
          <w:szCs w:val="22"/>
          <w:lang w:val="en"/>
        </w:rPr>
        <w:t>Work closely with the Hospital and Primary Care Training Hub Manager and the technical team in the day-to-day operation of the skills and simulation rooms and workshops, ensuring the cleanliness and upkeep of their area of responsibility.</w:t>
      </w:r>
    </w:p>
    <w:p w14:paraId="657473F5" w14:textId="77777777" w:rsidR="00BD5EBD" w:rsidRPr="00BD5EBD" w:rsidRDefault="00BD5EBD" w:rsidP="00BD5EBD">
      <w:pPr>
        <w:jc w:val="both"/>
        <w:rPr>
          <w:rFonts w:ascii="Arial" w:hAnsi="Arial" w:cs="Arial"/>
          <w:bCs/>
          <w:sz w:val="22"/>
          <w:szCs w:val="22"/>
          <w:lang w:val="en"/>
        </w:rPr>
      </w:pPr>
    </w:p>
    <w:p w14:paraId="3F91730B" w14:textId="2747B9FA" w:rsidR="00BD5EBD" w:rsidRPr="00BD5EBD" w:rsidRDefault="00E918B1" w:rsidP="00BD5EBD">
      <w:pPr>
        <w:numPr>
          <w:ilvl w:val="0"/>
          <w:numId w:val="18"/>
        </w:numPr>
        <w:jc w:val="both"/>
        <w:rPr>
          <w:rFonts w:ascii="Arial" w:hAnsi="Arial" w:cs="Arial"/>
          <w:bCs/>
          <w:sz w:val="22"/>
          <w:szCs w:val="22"/>
        </w:rPr>
      </w:pPr>
      <w:r>
        <w:rPr>
          <w:rFonts w:ascii="Arial" w:hAnsi="Arial" w:cs="Arial"/>
          <w:bCs/>
          <w:sz w:val="22"/>
          <w:szCs w:val="22"/>
        </w:rPr>
        <w:t>E</w:t>
      </w:r>
      <w:r w:rsidR="00BD5EBD" w:rsidRPr="00BD5EBD">
        <w:rPr>
          <w:rFonts w:ascii="Arial" w:hAnsi="Arial" w:cs="Arial"/>
          <w:bCs/>
          <w:sz w:val="22"/>
          <w:szCs w:val="22"/>
        </w:rPr>
        <w:t xml:space="preserve">nsure </w:t>
      </w:r>
      <w:r w:rsidR="00BD5EBD" w:rsidRPr="00BD5EBD">
        <w:rPr>
          <w:rFonts w:ascii="Arial" w:hAnsi="Arial" w:cs="Arial"/>
          <w:bCs/>
          <w:sz w:val="22"/>
          <w:szCs w:val="22"/>
          <w:lang w:val="en"/>
        </w:rPr>
        <w:t xml:space="preserve">Primary Care Training Hub </w:t>
      </w:r>
      <w:r w:rsidR="00BD5EBD" w:rsidRPr="00BD5EBD">
        <w:rPr>
          <w:rFonts w:ascii="Arial" w:hAnsi="Arial" w:cs="Arial"/>
          <w:bCs/>
          <w:sz w:val="22"/>
          <w:szCs w:val="22"/>
        </w:rPr>
        <w:t>teaching resources are set up and available in advance of teaching events and support other centre staff to ensure that all teaching rooms are set up adequately. Must be able to perform the moving and handling of equipment and simulation manikins.</w:t>
      </w:r>
    </w:p>
    <w:p w14:paraId="49F73C32" w14:textId="77777777" w:rsidR="00BD5EBD" w:rsidRPr="00BD5EBD" w:rsidRDefault="00BD5EBD" w:rsidP="00BD5EBD">
      <w:pPr>
        <w:jc w:val="both"/>
        <w:rPr>
          <w:rFonts w:ascii="Arial" w:hAnsi="Arial" w:cs="Arial"/>
          <w:bCs/>
          <w:sz w:val="22"/>
          <w:szCs w:val="22"/>
        </w:rPr>
      </w:pPr>
    </w:p>
    <w:p w14:paraId="2CCD23C8" w14:textId="77777777" w:rsidR="00BD5EBD" w:rsidRPr="00BD5EBD" w:rsidRDefault="00BD5EBD" w:rsidP="00BD5EBD">
      <w:pPr>
        <w:numPr>
          <w:ilvl w:val="0"/>
          <w:numId w:val="18"/>
        </w:numPr>
        <w:jc w:val="both"/>
        <w:rPr>
          <w:rFonts w:ascii="Arial" w:hAnsi="Arial" w:cs="Arial"/>
          <w:bCs/>
          <w:sz w:val="22"/>
          <w:szCs w:val="22"/>
        </w:rPr>
      </w:pPr>
      <w:r w:rsidRPr="00BD5EBD">
        <w:rPr>
          <w:rFonts w:ascii="Arial" w:hAnsi="Arial" w:cs="Arial"/>
          <w:bCs/>
          <w:sz w:val="22"/>
          <w:szCs w:val="22"/>
        </w:rPr>
        <w:t xml:space="preserve">Set up and demonstrate the use of part task teaching trainers, always observing safety precautions. </w:t>
      </w:r>
    </w:p>
    <w:p w14:paraId="54E26C6C" w14:textId="77777777" w:rsidR="00BD5EBD" w:rsidRPr="00BD5EBD" w:rsidRDefault="00BD5EBD" w:rsidP="00BD5EBD">
      <w:pPr>
        <w:jc w:val="both"/>
        <w:rPr>
          <w:rFonts w:ascii="Arial" w:hAnsi="Arial" w:cs="Arial"/>
          <w:bCs/>
          <w:sz w:val="22"/>
          <w:szCs w:val="22"/>
        </w:rPr>
      </w:pPr>
    </w:p>
    <w:p w14:paraId="0D6650FE" w14:textId="77777777" w:rsidR="00BD5EBD" w:rsidRPr="00BD5EBD" w:rsidRDefault="00BD5EBD" w:rsidP="00BD5EBD">
      <w:pPr>
        <w:numPr>
          <w:ilvl w:val="0"/>
          <w:numId w:val="18"/>
        </w:numPr>
        <w:jc w:val="both"/>
        <w:rPr>
          <w:rFonts w:ascii="Arial" w:hAnsi="Arial" w:cs="Arial"/>
          <w:bCs/>
          <w:sz w:val="22"/>
          <w:szCs w:val="22"/>
        </w:rPr>
      </w:pPr>
      <w:r w:rsidRPr="00BD5EBD">
        <w:rPr>
          <w:rFonts w:ascii="Arial" w:hAnsi="Arial" w:cs="Arial"/>
          <w:bCs/>
          <w:sz w:val="22"/>
          <w:szCs w:val="22"/>
        </w:rPr>
        <w:t>Collaborate with lecturers and departmental staff to understand equipment needs for various courses and projects and integrate equipment usage into the</w:t>
      </w:r>
      <w:r w:rsidRPr="00BD5EBD">
        <w:rPr>
          <w:rFonts w:ascii="Arial" w:hAnsi="Arial" w:cs="Arial"/>
          <w:bCs/>
          <w:sz w:val="22"/>
          <w:szCs w:val="22"/>
          <w:lang w:val="en"/>
        </w:rPr>
        <w:t xml:space="preserve"> Hospital and Primary Care Training Hub </w:t>
      </w:r>
      <w:r w:rsidRPr="00BD5EBD">
        <w:rPr>
          <w:rFonts w:ascii="Arial" w:hAnsi="Arial" w:cs="Arial"/>
          <w:bCs/>
          <w:sz w:val="22"/>
          <w:szCs w:val="22"/>
        </w:rPr>
        <w:t>timetable.</w:t>
      </w:r>
    </w:p>
    <w:p w14:paraId="293DC703" w14:textId="77777777" w:rsidR="00BD5EBD" w:rsidRPr="00BD5EBD" w:rsidRDefault="00BD5EBD" w:rsidP="00BD5EBD">
      <w:pPr>
        <w:jc w:val="both"/>
        <w:rPr>
          <w:rFonts w:ascii="Arial" w:hAnsi="Arial" w:cs="Arial"/>
          <w:bCs/>
          <w:sz w:val="22"/>
          <w:szCs w:val="22"/>
          <w:lang w:val="en"/>
        </w:rPr>
      </w:pPr>
    </w:p>
    <w:p w14:paraId="42089468" w14:textId="1FB43CE4" w:rsidR="00BD5EBD" w:rsidRPr="00BD5EBD" w:rsidRDefault="00BD5EBD" w:rsidP="00BD5EBD">
      <w:pPr>
        <w:numPr>
          <w:ilvl w:val="0"/>
          <w:numId w:val="18"/>
        </w:numPr>
        <w:jc w:val="both"/>
        <w:rPr>
          <w:rFonts w:ascii="Arial" w:hAnsi="Arial" w:cs="Arial"/>
          <w:bCs/>
          <w:sz w:val="22"/>
          <w:szCs w:val="22"/>
          <w:lang w:val="en"/>
        </w:rPr>
      </w:pPr>
      <w:r w:rsidRPr="00BD5EBD">
        <w:rPr>
          <w:rFonts w:ascii="Arial" w:hAnsi="Arial" w:cs="Arial"/>
          <w:bCs/>
          <w:sz w:val="22"/>
          <w:szCs w:val="22"/>
          <w:lang w:val="en"/>
        </w:rPr>
        <w:t xml:space="preserve">Assist with the requisitioning of items using the University Purchasing System as required, including collection and delivery of </w:t>
      </w:r>
      <w:r w:rsidR="00E918B1" w:rsidRPr="00BD5EBD">
        <w:rPr>
          <w:rFonts w:ascii="Arial" w:hAnsi="Arial" w:cs="Arial"/>
          <w:bCs/>
          <w:sz w:val="22"/>
          <w:szCs w:val="22"/>
          <w:lang w:val="en"/>
        </w:rPr>
        <w:t>orders,</w:t>
      </w:r>
      <w:r w:rsidRPr="00BD5EBD">
        <w:rPr>
          <w:rFonts w:ascii="Arial" w:hAnsi="Arial" w:cs="Arial"/>
          <w:bCs/>
          <w:sz w:val="22"/>
          <w:szCs w:val="22"/>
          <w:lang w:val="en"/>
        </w:rPr>
        <w:t xml:space="preserve"> and troubleshooting lost or incorrectly delivered orders.</w:t>
      </w:r>
    </w:p>
    <w:p w14:paraId="5E323D36" w14:textId="77777777" w:rsidR="00BD5EBD" w:rsidRPr="00BD5EBD" w:rsidRDefault="00BD5EBD" w:rsidP="00BD5EBD">
      <w:pPr>
        <w:jc w:val="both"/>
        <w:rPr>
          <w:rFonts w:ascii="Arial" w:hAnsi="Arial" w:cs="Arial"/>
          <w:bCs/>
          <w:sz w:val="22"/>
          <w:szCs w:val="22"/>
          <w:lang w:val="en"/>
        </w:rPr>
      </w:pPr>
    </w:p>
    <w:p w14:paraId="48631BE1" w14:textId="59100AA5" w:rsidR="00BD5EBD" w:rsidRPr="00BD5EBD" w:rsidRDefault="00E918B1" w:rsidP="00BD5EBD">
      <w:pPr>
        <w:numPr>
          <w:ilvl w:val="0"/>
          <w:numId w:val="18"/>
        </w:numPr>
        <w:jc w:val="both"/>
        <w:rPr>
          <w:rFonts w:ascii="Arial" w:hAnsi="Arial" w:cs="Arial"/>
          <w:bCs/>
          <w:sz w:val="22"/>
          <w:szCs w:val="22"/>
          <w:lang w:val="en"/>
        </w:rPr>
      </w:pPr>
      <w:r>
        <w:rPr>
          <w:rFonts w:ascii="Arial" w:hAnsi="Arial" w:cs="Arial"/>
          <w:bCs/>
          <w:sz w:val="22"/>
          <w:szCs w:val="22"/>
          <w:lang w:val="en"/>
        </w:rPr>
        <w:t>O</w:t>
      </w:r>
      <w:r w:rsidR="00BD5EBD" w:rsidRPr="00BD5EBD">
        <w:rPr>
          <w:rFonts w:ascii="Arial" w:hAnsi="Arial" w:cs="Arial"/>
          <w:bCs/>
          <w:sz w:val="22"/>
          <w:szCs w:val="22"/>
          <w:lang w:val="en"/>
        </w:rPr>
        <w:t>versee the process for ensuring adequate stocks of instruments, equipment, and consumables by means of regular stocktaking and the production of inventories.</w:t>
      </w:r>
    </w:p>
    <w:p w14:paraId="1D3169B9" w14:textId="77777777" w:rsidR="00BD5EBD" w:rsidRPr="00BD5EBD" w:rsidRDefault="00BD5EBD" w:rsidP="00BD5EBD">
      <w:pPr>
        <w:jc w:val="both"/>
        <w:rPr>
          <w:rFonts w:ascii="Arial" w:hAnsi="Arial" w:cs="Arial"/>
          <w:bCs/>
          <w:sz w:val="22"/>
          <w:szCs w:val="22"/>
        </w:rPr>
      </w:pPr>
    </w:p>
    <w:p w14:paraId="0BB18FAA" w14:textId="4C2CCFF7" w:rsidR="00BD5EBD" w:rsidRPr="00BD5EBD" w:rsidRDefault="00BD5EBD" w:rsidP="00BD5EBD">
      <w:pPr>
        <w:numPr>
          <w:ilvl w:val="0"/>
          <w:numId w:val="18"/>
        </w:numPr>
        <w:jc w:val="both"/>
        <w:rPr>
          <w:rFonts w:ascii="Arial" w:hAnsi="Arial" w:cs="Arial"/>
          <w:bCs/>
          <w:sz w:val="22"/>
          <w:szCs w:val="22"/>
        </w:rPr>
      </w:pPr>
      <w:r w:rsidRPr="00BD5EBD">
        <w:rPr>
          <w:rFonts w:ascii="Arial" w:hAnsi="Arial" w:cs="Arial"/>
          <w:bCs/>
          <w:sz w:val="22"/>
          <w:szCs w:val="22"/>
        </w:rPr>
        <w:lastRenderedPageBreak/>
        <w:t xml:space="preserve">Monitor and keep records of the use, performance, and repair of equipment and of the receipt and use of spare parts and expendable items. </w:t>
      </w:r>
    </w:p>
    <w:p w14:paraId="35E11BBD" w14:textId="77777777" w:rsidR="00BD5EBD" w:rsidRPr="00BD5EBD" w:rsidRDefault="00BD5EBD" w:rsidP="00BD5EBD">
      <w:pPr>
        <w:jc w:val="both"/>
        <w:rPr>
          <w:rFonts w:ascii="Arial" w:hAnsi="Arial" w:cs="Arial"/>
          <w:bCs/>
          <w:sz w:val="22"/>
          <w:szCs w:val="22"/>
          <w:lang w:val="en"/>
        </w:rPr>
      </w:pPr>
    </w:p>
    <w:p w14:paraId="17F1F73B" w14:textId="169D5E88" w:rsidR="00BD5EBD" w:rsidRPr="00BD5EBD" w:rsidRDefault="00BD5EBD" w:rsidP="00BD5EBD">
      <w:pPr>
        <w:numPr>
          <w:ilvl w:val="0"/>
          <w:numId w:val="19"/>
        </w:numPr>
        <w:jc w:val="both"/>
        <w:rPr>
          <w:rFonts w:ascii="Arial" w:hAnsi="Arial" w:cs="Arial"/>
          <w:bCs/>
          <w:sz w:val="22"/>
          <w:szCs w:val="22"/>
          <w:lang w:val="en"/>
        </w:rPr>
      </w:pPr>
      <w:r w:rsidRPr="00BD5EBD">
        <w:rPr>
          <w:rFonts w:ascii="Arial" w:hAnsi="Arial" w:cs="Arial"/>
          <w:bCs/>
          <w:sz w:val="22"/>
          <w:szCs w:val="22"/>
          <w:lang w:val="en"/>
        </w:rPr>
        <w:t xml:space="preserve">Provide general health and safety supervision of stakeholders using equipment and working in the Primary Care Training Hub, ensuring safe methods of working in accordance with statutory and university requirements. </w:t>
      </w:r>
    </w:p>
    <w:p w14:paraId="38A6568B" w14:textId="77777777" w:rsidR="00BD5EBD" w:rsidRPr="00BD5EBD" w:rsidRDefault="00BD5EBD" w:rsidP="00BD5EBD">
      <w:pPr>
        <w:jc w:val="both"/>
        <w:rPr>
          <w:rFonts w:ascii="Arial" w:hAnsi="Arial" w:cs="Arial"/>
          <w:bCs/>
          <w:sz w:val="22"/>
          <w:szCs w:val="22"/>
          <w:lang w:val="en"/>
        </w:rPr>
      </w:pPr>
    </w:p>
    <w:p w14:paraId="6052F09B" w14:textId="6FE38FFF" w:rsidR="00BD5EBD" w:rsidRPr="00BD5EBD" w:rsidRDefault="00BD5EBD" w:rsidP="00BD5EBD">
      <w:pPr>
        <w:numPr>
          <w:ilvl w:val="0"/>
          <w:numId w:val="19"/>
        </w:numPr>
        <w:jc w:val="both"/>
        <w:rPr>
          <w:rFonts w:ascii="Arial" w:hAnsi="Arial" w:cs="Arial"/>
          <w:bCs/>
          <w:sz w:val="22"/>
          <w:szCs w:val="22"/>
        </w:rPr>
      </w:pPr>
      <w:r w:rsidRPr="00BD5EBD">
        <w:rPr>
          <w:rFonts w:ascii="Arial" w:hAnsi="Arial" w:cs="Arial"/>
          <w:bCs/>
          <w:sz w:val="22"/>
          <w:szCs w:val="22"/>
        </w:rPr>
        <w:t xml:space="preserve">Ensure UEL policies are followed particularly in relation of equality and diversity, manual handling, Health and Safety, Infection control, RIDDOR, COSHH, </w:t>
      </w:r>
      <w:r w:rsidR="00436C36">
        <w:rPr>
          <w:rFonts w:ascii="Arial" w:hAnsi="Arial" w:cs="Arial"/>
          <w:bCs/>
          <w:sz w:val="22"/>
          <w:szCs w:val="22"/>
        </w:rPr>
        <w:t>c</w:t>
      </w:r>
      <w:r w:rsidRPr="00BD5EBD">
        <w:rPr>
          <w:rFonts w:ascii="Arial" w:hAnsi="Arial" w:cs="Arial"/>
          <w:bCs/>
          <w:sz w:val="22"/>
          <w:szCs w:val="22"/>
        </w:rPr>
        <w:t>leaning and disinfection solutions and equipment. Act independently in operating, maintaining, and managing the simulation mannequins.</w:t>
      </w:r>
    </w:p>
    <w:p w14:paraId="68E5498A" w14:textId="77777777" w:rsidR="00BD5EBD" w:rsidRPr="00BD5EBD" w:rsidRDefault="00BD5EBD" w:rsidP="00BD5EBD">
      <w:pPr>
        <w:jc w:val="both"/>
        <w:rPr>
          <w:rFonts w:ascii="Arial" w:hAnsi="Arial" w:cs="Arial"/>
          <w:bCs/>
          <w:sz w:val="22"/>
          <w:szCs w:val="22"/>
        </w:rPr>
      </w:pPr>
    </w:p>
    <w:p w14:paraId="3F432E2A" w14:textId="5D2C01B3" w:rsidR="00BD5EBD" w:rsidRPr="00BD5EBD" w:rsidRDefault="00436C36" w:rsidP="00BD5EBD">
      <w:pPr>
        <w:numPr>
          <w:ilvl w:val="0"/>
          <w:numId w:val="18"/>
        </w:numPr>
        <w:jc w:val="both"/>
        <w:rPr>
          <w:rFonts w:ascii="Arial" w:hAnsi="Arial" w:cs="Arial"/>
          <w:bCs/>
          <w:sz w:val="22"/>
          <w:szCs w:val="22"/>
        </w:rPr>
      </w:pPr>
      <w:r>
        <w:rPr>
          <w:rFonts w:ascii="Arial" w:hAnsi="Arial" w:cs="Arial"/>
          <w:bCs/>
          <w:sz w:val="22"/>
          <w:szCs w:val="22"/>
        </w:rPr>
        <w:t>A</w:t>
      </w:r>
      <w:r w:rsidR="00BD5EBD" w:rsidRPr="00BD5EBD">
        <w:rPr>
          <w:rFonts w:ascii="Arial" w:hAnsi="Arial" w:cs="Arial"/>
          <w:bCs/>
          <w:sz w:val="22"/>
          <w:szCs w:val="22"/>
        </w:rPr>
        <w:t xml:space="preserve">id the development of </w:t>
      </w:r>
      <w:r>
        <w:rPr>
          <w:rFonts w:ascii="Arial" w:hAnsi="Arial" w:cs="Arial"/>
          <w:bCs/>
          <w:sz w:val="22"/>
          <w:szCs w:val="22"/>
        </w:rPr>
        <w:t>s</w:t>
      </w:r>
      <w:r w:rsidR="00BD5EBD" w:rsidRPr="00BD5EBD">
        <w:rPr>
          <w:rFonts w:ascii="Arial" w:hAnsi="Arial" w:cs="Arial"/>
          <w:bCs/>
          <w:sz w:val="22"/>
          <w:szCs w:val="22"/>
        </w:rPr>
        <w:t>imulation and immersive technology in the skills and simulation rooms.</w:t>
      </w:r>
    </w:p>
    <w:p w14:paraId="0F4EE4D7" w14:textId="77777777" w:rsidR="00BD5EBD" w:rsidRPr="00BD5EBD" w:rsidRDefault="00BD5EBD" w:rsidP="00BD5EBD">
      <w:pPr>
        <w:jc w:val="both"/>
        <w:rPr>
          <w:rFonts w:ascii="Arial" w:hAnsi="Arial" w:cs="Arial"/>
          <w:bCs/>
          <w:sz w:val="22"/>
          <w:szCs w:val="22"/>
        </w:rPr>
      </w:pPr>
    </w:p>
    <w:p w14:paraId="60ADCEF1" w14:textId="0DF8BBB3" w:rsidR="00BD5EBD" w:rsidRPr="00BD5EBD" w:rsidRDefault="00BD5EBD" w:rsidP="00BD5EBD">
      <w:pPr>
        <w:numPr>
          <w:ilvl w:val="0"/>
          <w:numId w:val="18"/>
        </w:numPr>
        <w:jc w:val="both"/>
        <w:rPr>
          <w:rFonts w:ascii="Arial" w:hAnsi="Arial" w:cs="Arial"/>
          <w:bCs/>
          <w:sz w:val="22"/>
          <w:szCs w:val="22"/>
          <w:lang w:val="en"/>
        </w:rPr>
      </w:pPr>
      <w:r w:rsidRPr="00BD5EBD">
        <w:rPr>
          <w:rFonts w:ascii="Arial" w:hAnsi="Arial" w:cs="Arial"/>
          <w:bCs/>
          <w:sz w:val="22"/>
          <w:szCs w:val="22"/>
          <w:lang w:val="en"/>
        </w:rPr>
        <w:t xml:space="preserve">Contribute to university activities, particularly those intended to enhance the student experience and improve the attainment gap between </w:t>
      </w:r>
      <w:r w:rsidR="00284BD1">
        <w:rPr>
          <w:rFonts w:ascii="Arial" w:hAnsi="Arial" w:cs="Arial"/>
          <w:bCs/>
          <w:sz w:val="22"/>
          <w:szCs w:val="22"/>
          <w:lang w:val="en"/>
        </w:rPr>
        <w:t>GEM</w:t>
      </w:r>
      <w:r w:rsidRPr="00BD5EBD">
        <w:rPr>
          <w:rFonts w:ascii="Arial" w:hAnsi="Arial" w:cs="Arial"/>
          <w:bCs/>
          <w:sz w:val="22"/>
          <w:szCs w:val="22"/>
          <w:lang w:val="en"/>
        </w:rPr>
        <w:t xml:space="preserve"> and other students.</w:t>
      </w:r>
      <w:r w:rsidRPr="00BD5EBD">
        <w:rPr>
          <w:rFonts w:ascii="Arial" w:hAnsi="Arial" w:cs="Arial"/>
          <w:bCs/>
          <w:sz w:val="22"/>
          <w:szCs w:val="22"/>
        </w:rPr>
        <w:t xml:space="preserve"> </w:t>
      </w:r>
    </w:p>
    <w:p w14:paraId="06E8CE4B" w14:textId="77777777" w:rsidR="00BD5EBD" w:rsidRPr="00BD5EBD" w:rsidRDefault="00BD5EBD" w:rsidP="00BD5EBD">
      <w:pPr>
        <w:jc w:val="both"/>
        <w:rPr>
          <w:rFonts w:ascii="Arial" w:hAnsi="Arial" w:cs="Arial"/>
          <w:bCs/>
          <w:sz w:val="22"/>
          <w:szCs w:val="22"/>
        </w:rPr>
      </w:pPr>
    </w:p>
    <w:p w14:paraId="2C3EC573" w14:textId="159AF9B5" w:rsidR="00BD5EBD" w:rsidRPr="00BD5EBD" w:rsidRDefault="00436C36" w:rsidP="00BD5EBD">
      <w:pPr>
        <w:numPr>
          <w:ilvl w:val="0"/>
          <w:numId w:val="18"/>
        </w:numPr>
        <w:jc w:val="both"/>
        <w:rPr>
          <w:rFonts w:ascii="Arial" w:hAnsi="Arial" w:cs="Arial"/>
          <w:b/>
          <w:bCs/>
          <w:sz w:val="22"/>
          <w:szCs w:val="22"/>
        </w:rPr>
      </w:pPr>
      <w:r>
        <w:rPr>
          <w:rFonts w:ascii="Arial" w:hAnsi="Arial" w:cs="Arial"/>
          <w:bCs/>
          <w:sz w:val="22"/>
          <w:szCs w:val="22"/>
        </w:rPr>
        <w:t>C</w:t>
      </w:r>
      <w:r w:rsidR="00BD5EBD" w:rsidRPr="00BD5EBD">
        <w:rPr>
          <w:rFonts w:ascii="Arial" w:hAnsi="Arial" w:cs="Arial"/>
          <w:bCs/>
          <w:sz w:val="22"/>
          <w:szCs w:val="22"/>
        </w:rPr>
        <w:t>arry out other duties which might be reasonably assigned by the line manager or Dean.</w:t>
      </w:r>
    </w:p>
    <w:p w14:paraId="7F299B13" w14:textId="77777777" w:rsidR="00BD5EBD" w:rsidRPr="00BD5EBD" w:rsidRDefault="00BD5EBD" w:rsidP="00BD5EBD">
      <w:pPr>
        <w:jc w:val="both"/>
        <w:rPr>
          <w:rFonts w:ascii="Arial" w:hAnsi="Arial" w:cs="Arial"/>
          <w:bCs/>
          <w:sz w:val="22"/>
          <w:szCs w:val="22"/>
        </w:rPr>
      </w:pPr>
    </w:p>
    <w:p w14:paraId="7A2F20FC" w14:textId="77777777" w:rsidR="00BD5EBD" w:rsidRPr="00BD5EBD" w:rsidRDefault="00BD5EBD" w:rsidP="00BD5EBD">
      <w:pPr>
        <w:jc w:val="both"/>
        <w:rPr>
          <w:rFonts w:ascii="Arial" w:hAnsi="Arial" w:cs="Arial"/>
          <w:bCs/>
          <w:sz w:val="22"/>
          <w:szCs w:val="22"/>
        </w:rPr>
      </w:pPr>
    </w:p>
    <w:p w14:paraId="7D1151C3" w14:textId="77777777" w:rsidR="00BD5EBD" w:rsidRPr="00BD5EBD" w:rsidRDefault="00BD5EBD" w:rsidP="00BD5EBD">
      <w:pPr>
        <w:jc w:val="both"/>
        <w:rPr>
          <w:rFonts w:ascii="Arial" w:hAnsi="Arial" w:cs="Arial"/>
          <w:b/>
          <w:bCs/>
          <w:sz w:val="22"/>
          <w:szCs w:val="22"/>
        </w:rPr>
      </w:pPr>
      <w:r w:rsidRPr="00BD5EBD">
        <w:rPr>
          <w:rFonts w:ascii="Arial" w:hAnsi="Arial" w:cs="Arial"/>
          <w:b/>
          <w:bCs/>
          <w:sz w:val="22"/>
          <w:szCs w:val="22"/>
        </w:rPr>
        <w:t>CONTINUOUS IMPROVEMENT:</w:t>
      </w:r>
    </w:p>
    <w:p w14:paraId="1C7AAD8A" w14:textId="77777777" w:rsidR="00BD5EBD" w:rsidRPr="00BD5EBD" w:rsidRDefault="00BD5EBD" w:rsidP="00BD5EBD">
      <w:pPr>
        <w:jc w:val="both"/>
        <w:rPr>
          <w:rFonts w:ascii="Arial" w:hAnsi="Arial" w:cs="Arial"/>
          <w:b/>
          <w:bCs/>
          <w:sz w:val="22"/>
          <w:szCs w:val="22"/>
        </w:rPr>
      </w:pPr>
    </w:p>
    <w:p w14:paraId="296038D0" w14:textId="19407A44" w:rsidR="00BD5EBD" w:rsidRPr="00BD5EBD" w:rsidRDefault="00436C36" w:rsidP="00BD5EBD">
      <w:pPr>
        <w:numPr>
          <w:ilvl w:val="0"/>
          <w:numId w:val="20"/>
        </w:numPr>
        <w:jc w:val="both"/>
        <w:rPr>
          <w:rFonts w:ascii="Arial" w:hAnsi="Arial" w:cs="Arial"/>
          <w:bCs/>
          <w:sz w:val="22"/>
          <w:szCs w:val="22"/>
          <w:lang w:val="en"/>
        </w:rPr>
      </w:pPr>
      <w:r>
        <w:rPr>
          <w:rFonts w:ascii="Arial" w:hAnsi="Arial" w:cs="Arial"/>
          <w:bCs/>
          <w:sz w:val="22"/>
          <w:szCs w:val="22"/>
          <w:lang w:val="en"/>
        </w:rPr>
        <w:t>K</w:t>
      </w:r>
      <w:r w:rsidR="00BD5EBD" w:rsidRPr="00BD5EBD">
        <w:rPr>
          <w:rFonts w:ascii="Arial" w:hAnsi="Arial" w:cs="Arial"/>
          <w:bCs/>
          <w:sz w:val="22"/>
          <w:szCs w:val="22"/>
          <w:lang w:val="en"/>
        </w:rPr>
        <w:t>eep skills up to date and develop multi-skilled competence through learning from colleagues and/or gaining experience of a range of work.</w:t>
      </w:r>
    </w:p>
    <w:p w14:paraId="6B704772" w14:textId="77777777" w:rsidR="00BD5EBD" w:rsidRPr="00BD5EBD" w:rsidRDefault="00BD5EBD" w:rsidP="00BD5EBD">
      <w:pPr>
        <w:jc w:val="both"/>
        <w:rPr>
          <w:rFonts w:ascii="Arial" w:hAnsi="Arial" w:cs="Arial"/>
          <w:bCs/>
          <w:sz w:val="22"/>
          <w:szCs w:val="22"/>
          <w:lang w:val="en"/>
        </w:rPr>
      </w:pPr>
    </w:p>
    <w:p w14:paraId="4D71CFFB" w14:textId="5BD41EC8" w:rsidR="00BD5EBD" w:rsidRPr="00BD5EBD" w:rsidRDefault="00BD5EBD" w:rsidP="00BD5EBD">
      <w:pPr>
        <w:numPr>
          <w:ilvl w:val="0"/>
          <w:numId w:val="20"/>
        </w:numPr>
        <w:jc w:val="both"/>
        <w:rPr>
          <w:rFonts w:ascii="Arial" w:hAnsi="Arial" w:cs="Arial"/>
          <w:bCs/>
          <w:sz w:val="22"/>
          <w:szCs w:val="22"/>
          <w:lang w:val="en"/>
        </w:rPr>
      </w:pPr>
      <w:r w:rsidRPr="00BD5EBD">
        <w:rPr>
          <w:rFonts w:ascii="Arial" w:hAnsi="Arial" w:cs="Arial"/>
          <w:bCs/>
          <w:sz w:val="22"/>
          <w:szCs w:val="22"/>
          <w:lang w:val="en"/>
        </w:rPr>
        <w:t>Continue research into the new developments and improvements Clinical Skills and Simulation Trainers, communicating viable options with skills tutors.</w:t>
      </w:r>
    </w:p>
    <w:p w14:paraId="32E84078" w14:textId="77777777" w:rsidR="007007EB" w:rsidRDefault="007007EB" w:rsidP="007007EB">
      <w:pPr>
        <w:jc w:val="both"/>
        <w:rPr>
          <w:rFonts w:ascii="Arial" w:hAnsi="Arial" w:cs="Arial"/>
          <w:b/>
          <w:i/>
          <w:iCs/>
          <w:sz w:val="22"/>
          <w:szCs w:val="22"/>
        </w:rPr>
      </w:pPr>
    </w:p>
    <w:p w14:paraId="781298E8" w14:textId="77777777" w:rsidR="00195EB5" w:rsidRDefault="00195EB5" w:rsidP="007007EB">
      <w:pPr>
        <w:jc w:val="both"/>
        <w:rPr>
          <w:rFonts w:ascii="Arial" w:hAnsi="Arial" w:cs="Arial"/>
          <w:b/>
          <w:i/>
          <w:iCs/>
          <w:sz w:val="22"/>
          <w:szCs w:val="22"/>
        </w:rPr>
      </w:pPr>
    </w:p>
    <w:p w14:paraId="067341AA" w14:textId="77777777" w:rsidR="00195EB5" w:rsidRDefault="00195EB5" w:rsidP="00195EB5">
      <w:pPr>
        <w:jc w:val="center"/>
        <w:rPr>
          <w:rFonts w:ascii="Arial" w:hAnsi="Arial" w:cs="Arial"/>
          <w:b/>
          <w:sz w:val="22"/>
          <w:szCs w:val="22"/>
        </w:rPr>
      </w:pPr>
      <w:r>
        <w:rPr>
          <w:rFonts w:ascii="Arial" w:hAnsi="Arial" w:cs="Arial"/>
          <w:b/>
          <w:sz w:val="22"/>
          <w:szCs w:val="22"/>
        </w:rPr>
        <w:t>PERSON SPECIFICATION</w:t>
      </w:r>
    </w:p>
    <w:p w14:paraId="34C1B616" w14:textId="77777777" w:rsidR="00195EB5" w:rsidRPr="007007EB" w:rsidRDefault="00195EB5" w:rsidP="007007EB">
      <w:pPr>
        <w:jc w:val="both"/>
        <w:rPr>
          <w:rFonts w:ascii="Arial" w:hAnsi="Arial" w:cs="Arial"/>
          <w:b/>
          <w:i/>
          <w:iCs/>
          <w:sz w:val="22"/>
          <w:szCs w:val="22"/>
        </w:rPr>
      </w:pPr>
    </w:p>
    <w:p w14:paraId="617B6D55" w14:textId="617769AD" w:rsidR="007007EB" w:rsidRPr="007007EB" w:rsidRDefault="007007EB" w:rsidP="007007EB">
      <w:pPr>
        <w:jc w:val="both"/>
        <w:rPr>
          <w:rFonts w:ascii="Arial" w:hAnsi="Arial" w:cs="Arial"/>
          <w:b/>
          <w:sz w:val="22"/>
          <w:szCs w:val="22"/>
        </w:rPr>
      </w:pPr>
      <w:r w:rsidRPr="007007EB">
        <w:rPr>
          <w:rFonts w:ascii="Arial" w:hAnsi="Arial" w:cs="Arial"/>
          <w:b/>
          <w:sz w:val="22"/>
          <w:szCs w:val="22"/>
        </w:rPr>
        <w:t xml:space="preserve">KNOWLEDGE, SKILLS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0B5F6899" w:rsidR="007007EB" w:rsidRDefault="003F6870" w:rsidP="003F6870">
      <w:pPr>
        <w:pStyle w:val="ListParagraph"/>
        <w:numPr>
          <w:ilvl w:val="0"/>
          <w:numId w:val="21"/>
        </w:numPr>
        <w:rPr>
          <w:rFonts w:ascii="Arial" w:hAnsi="Arial" w:cs="Arial"/>
          <w:sz w:val="22"/>
          <w:szCs w:val="22"/>
        </w:rPr>
      </w:pPr>
      <w:r>
        <w:rPr>
          <w:rFonts w:ascii="Arial" w:hAnsi="Arial" w:cs="Arial"/>
          <w:sz w:val="22"/>
          <w:szCs w:val="22"/>
        </w:rPr>
        <w:t xml:space="preserve">Basic technical skills relevant to the role, including experience of working in Higher Education or NHS settings, </w:t>
      </w:r>
      <w:r w:rsidR="00442EFD">
        <w:rPr>
          <w:rFonts w:ascii="Arial" w:hAnsi="Arial" w:cs="Arial"/>
          <w:sz w:val="22"/>
          <w:szCs w:val="22"/>
        </w:rPr>
        <w:t>and knowledge of relevant health and safety processes with equipment</w:t>
      </w:r>
      <w:r w:rsidR="006024F8">
        <w:rPr>
          <w:rFonts w:ascii="Arial" w:hAnsi="Arial" w:cs="Arial"/>
          <w:sz w:val="22"/>
          <w:szCs w:val="22"/>
        </w:rPr>
        <w:t xml:space="preserve"> (A/I)</w:t>
      </w:r>
    </w:p>
    <w:p w14:paraId="1E46B87F" w14:textId="3FD26335" w:rsidR="00442EFD" w:rsidRDefault="00442EFD" w:rsidP="003F6870">
      <w:pPr>
        <w:pStyle w:val="ListParagraph"/>
        <w:numPr>
          <w:ilvl w:val="0"/>
          <w:numId w:val="21"/>
        </w:numPr>
        <w:rPr>
          <w:rFonts w:ascii="Arial" w:hAnsi="Arial" w:cs="Arial"/>
          <w:sz w:val="22"/>
          <w:szCs w:val="22"/>
        </w:rPr>
      </w:pPr>
      <w:r>
        <w:rPr>
          <w:rFonts w:ascii="Arial" w:hAnsi="Arial" w:cs="Arial"/>
          <w:sz w:val="22"/>
          <w:szCs w:val="22"/>
        </w:rPr>
        <w:t>Understanding of clinical skills settings</w:t>
      </w:r>
      <w:r w:rsidR="006024F8">
        <w:rPr>
          <w:rFonts w:ascii="Arial" w:hAnsi="Arial" w:cs="Arial"/>
          <w:sz w:val="22"/>
          <w:szCs w:val="22"/>
        </w:rPr>
        <w:t xml:space="preserve"> </w:t>
      </w:r>
      <w:r w:rsidR="00573EA7">
        <w:rPr>
          <w:rFonts w:ascii="Arial" w:hAnsi="Arial" w:cs="Arial"/>
          <w:sz w:val="22"/>
          <w:szCs w:val="22"/>
        </w:rPr>
        <w:t>(</w:t>
      </w:r>
      <w:r w:rsidR="002959A3">
        <w:rPr>
          <w:rFonts w:ascii="Arial" w:hAnsi="Arial" w:cs="Arial"/>
          <w:sz w:val="22"/>
          <w:szCs w:val="22"/>
        </w:rPr>
        <w:t>A/</w:t>
      </w:r>
      <w:r w:rsidR="00573EA7">
        <w:rPr>
          <w:rFonts w:ascii="Arial" w:hAnsi="Arial" w:cs="Arial"/>
          <w:sz w:val="22"/>
          <w:szCs w:val="22"/>
        </w:rPr>
        <w:t>I)</w:t>
      </w:r>
    </w:p>
    <w:p w14:paraId="60661A33" w14:textId="44512A9F" w:rsidR="00442EFD" w:rsidRPr="003F6870" w:rsidRDefault="00442EFD" w:rsidP="003F6870">
      <w:pPr>
        <w:pStyle w:val="ListParagraph"/>
        <w:numPr>
          <w:ilvl w:val="0"/>
          <w:numId w:val="21"/>
        </w:numPr>
        <w:rPr>
          <w:rFonts w:ascii="Arial" w:hAnsi="Arial" w:cs="Arial"/>
          <w:sz w:val="22"/>
          <w:szCs w:val="22"/>
        </w:rPr>
      </w:pPr>
      <w:r>
        <w:rPr>
          <w:rFonts w:ascii="Arial" w:hAnsi="Arial" w:cs="Arial"/>
          <w:sz w:val="22"/>
          <w:szCs w:val="22"/>
        </w:rPr>
        <w:t>Basic IT skills, e.g</w:t>
      </w:r>
      <w:r w:rsidR="00412FBC">
        <w:rPr>
          <w:rFonts w:ascii="Arial" w:hAnsi="Arial" w:cs="Arial"/>
          <w:sz w:val="22"/>
          <w:szCs w:val="22"/>
        </w:rPr>
        <w:t>., Outlook and Microsoft Office</w:t>
      </w:r>
      <w:r w:rsidR="00573EA7">
        <w:rPr>
          <w:rFonts w:ascii="Arial" w:hAnsi="Arial" w:cs="Arial"/>
          <w:sz w:val="22"/>
          <w:szCs w:val="22"/>
        </w:rPr>
        <w:t xml:space="preserve"> (I)</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694BBAEA" w14:textId="694E6B49" w:rsidR="007007EB" w:rsidRPr="00412FBC" w:rsidRDefault="00412FBC"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Knowledge of the equipment used in skills and simulation settings</w:t>
      </w:r>
      <w:r w:rsidR="00573EA7">
        <w:rPr>
          <w:rFonts w:ascii="Arial" w:hAnsi="Arial" w:cs="Arial"/>
          <w:sz w:val="22"/>
          <w:szCs w:val="22"/>
        </w:rPr>
        <w:t xml:space="preserve"> (A/I)</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61B86AB0" w14:textId="53963256" w:rsidR="007007EB" w:rsidRDefault="00412FBC"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 xml:space="preserve">Good interpersonal skills, with a friendly, approachable style and </w:t>
      </w:r>
      <w:r w:rsidR="001623E7">
        <w:rPr>
          <w:rFonts w:ascii="Arial" w:hAnsi="Arial" w:cs="Arial"/>
          <w:sz w:val="22"/>
          <w:szCs w:val="22"/>
        </w:rPr>
        <w:t xml:space="preserve">the </w:t>
      </w:r>
      <w:r>
        <w:rPr>
          <w:rFonts w:ascii="Arial" w:hAnsi="Arial" w:cs="Arial"/>
          <w:sz w:val="22"/>
          <w:szCs w:val="22"/>
        </w:rPr>
        <w:t>ability to communicate effectively, both verbally and written, with people from a range of backgrounds and professions</w:t>
      </w:r>
      <w:r w:rsidR="00876FB3">
        <w:rPr>
          <w:rFonts w:ascii="Arial" w:hAnsi="Arial" w:cs="Arial"/>
          <w:sz w:val="22"/>
          <w:szCs w:val="22"/>
        </w:rPr>
        <w:t xml:space="preserve"> (</w:t>
      </w:r>
      <w:r w:rsidR="00803393">
        <w:rPr>
          <w:rFonts w:ascii="Arial" w:hAnsi="Arial" w:cs="Arial"/>
          <w:sz w:val="22"/>
          <w:szCs w:val="22"/>
        </w:rPr>
        <w:t>I)</w:t>
      </w:r>
    </w:p>
    <w:p w14:paraId="5CB9184D" w14:textId="26099BE8" w:rsidR="000F4010" w:rsidRDefault="000F4010"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Customer focused and able to deal confidently with students</w:t>
      </w:r>
      <w:r w:rsidR="00803393">
        <w:rPr>
          <w:rFonts w:ascii="Arial" w:hAnsi="Arial" w:cs="Arial"/>
          <w:sz w:val="22"/>
          <w:szCs w:val="22"/>
        </w:rPr>
        <w:t xml:space="preserve"> (A/I)</w:t>
      </w:r>
    </w:p>
    <w:p w14:paraId="00B3BDDC" w14:textId="76F2E7A0" w:rsidR="000F4010" w:rsidRDefault="000F4010"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 xml:space="preserve">Punctual and reliable, with good organisational skills and </w:t>
      </w:r>
      <w:r w:rsidR="001623E7">
        <w:rPr>
          <w:rFonts w:ascii="Arial" w:hAnsi="Arial" w:cs="Arial"/>
          <w:sz w:val="22"/>
          <w:szCs w:val="22"/>
        </w:rPr>
        <w:t>the ability to follow procedures in an accurate and timely manner</w:t>
      </w:r>
      <w:r w:rsidR="003B25D7">
        <w:rPr>
          <w:rFonts w:ascii="Arial" w:hAnsi="Arial" w:cs="Arial"/>
          <w:sz w:val="22"/>
          <w:szCs w:val="22"/>
        </w:rPr>
        <w:t>, and quick to identify the most efficient and effective way of completing a task</w:t>
      </w:r>
      <w:r w:rsidR="00803393">
        <w:rPr>
          <w:rFonts w:ascii="Arial" w:hAnsi="Arial" w:cs="Arial"/>
          <w:sz w:val="22"/>
          <w:szCs w:val="22"/>
        </w:rPr>
        <w:t xml:space="preserve"> (A/I)</w:t>
      </w:r>
    </w:p>
    <w:p w14:paraId="354BF993" w14:textId="780215C5" w:rsidR="003B25D7" w:rsidRDefault="003B25D7"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lastRenderedPageBreak/>
        <w:t>Collaborative, with experience of working as part of smaller and larger teams, supporting others in dealing with peaks in demand</w:t>
      </w:r>
      <w:r w:rsidR="002143D3">
        <w:rPr>
          <w:rFonts w:ascii="Arial" w:hAnsi="Arial" w:cs="Arial"/>
          <w:sz w:val="22"/>
          <w:szCs w:val="22"/>
        </w:rPr>
        <w:t xml:space="preserve"> (A/I)</w:t>
      </w:r>
    </w:p>
    <w:p w14:paraId="72DDC9F0" w14:textId="6B209FF5" w:rsidR="00A3337F" w:rsidRDefault="00A3337F"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Good level of general fitness and wellbeing in order to cope with the physical demands of the role, e.g., manual handling tasks</w:t>
      </w:r>
      <w:r w:rsidR="009D7E7A">
        <w:rPr>
          <w:rFonts w:ascii="Arial" w:hAnsi="Arial" w:cs="Arial"/>
          <w:sz w:val="22"/>
          <w:szCs w:val="22"/>
        </w:rPr>
        <w:t xml:space="preserve"> (I)</w:t>
      </w:r>
    </w:p>
    <w:p w14:paraId="415F3912" w14:textId="264E0FC9" w:rsidR="00A3337F" w:rsidRDefault="00A3337F" w:rsidP="00412FBC">
      <w:pPr>
        <w:pStyle w:val="ListParagraph"/>
        <w:numPr>
          <w:ilvl w:val="0"/>
          <w:numId w:val="22"/>
        </w:numPr>
        <w:spacing w:line="259" w:lineRule="auto"/>
        <w:jc w:val="both"/>
        <w:rPr>
          <w:rFonts w:ascii="Arial" w:hAnsi="Arial" w:cs="Arial"/>
          <w:sz w:val="22"/>
          <w:szCs w:val="22"/>
        </w:rPr>
      </w:pPr>
      <w:r>
        <w:rPr>
          <w:rFonts w:ascii="Arial" w:hAnsi="Arial" w:cs="Arial"/>
          <w:sz w:val="22"/>
          <w:szCs w:val="22"/>
        </w:rPr>
        <w:t>Willingness to undertake other roles, such as becoming a Fire Warden, Appointed Person, or First Aider</w:t>
      </w:r>
      <w:r w:rsidR="005A165C">
        <w:rPr>
          <w:rFonts w:ascii="Arial" w:hAnsi="Arial" w:cs="Arial"/>
          <w:sz w:val="22"/>
          <w:szCs w:val="22"/>
        </w:rPr>
        <w:t xml:space="preserve"> (A/I)</w:t>
      </w:r>
    </w:p>
    <w:p w14:paraId="32DC92C1" w14:textId="1F9D8EC2" w:rsidR="008B7E66" w:rsidRDefault="008B7E66" w:rsidP="007007EB">
      <w:pPr>
        <w:spacing w:line="259" w:lineRule="auto"/>
        <w:jc w:val="both"/>
        <w:rPr>
          <w:rFonts w:ascii="Arial" w:hAnsi="Arial" w:cs="Arial"/>
          <w:sz w:val="22"/>
          <w:szCs w:val="22"/>
        </w:rPr>
      </w:pPr>
    </w:p>
    <w:p w14:paraId="6104DBC7" w14:textId="761B02AF" w:rsidR="008B7E66" w:rsidRPr="00A43E3C" w:rsidRDefault="008B7E66" w:rsidP="007007EB">
      <w:pPr>
        <w:spacing w:line="259" w:lineRule="auto"/>
        <w:jc w:val="both"/>
        <w:rPr>
          <w:rFonts w:ascii="Arial" w:hAnsi="Arial" w:cs="Arial"/>
          <w:b/>
          <w:bCs/>
          <w:sz w:val="22"/>
          <w:szCs w:val="22"/>
        </w:rPr>
      </w:pPr>
      <w:r w:rsidRPr="00A43E3C">
        <w:rPr>
          <w:rFonts w:ascii="Arial" w:hAnsi="Arial" w:cs="Arial"/>
          <w:b/>
          <w:bCs/>
          <w:sz w:val="22"/>
          <w:szCs w:val="22"/>
        </w:rPr>
        <w:t>EDUCATION, QUALIFICATIONS AND ACHIEVEMENTS</w:t>
      </w:r>
    </w:p>
    <w:p w14:paraId="0542EC70" w14:textId="13B940BE" w:rsidR="008B7E66" w:rsidRPr="00A43E3C" w:rsidRDefault="00B629EE" w:rsidP="007007EB">
      <w:pPr>
        <w:spacing w:line="259" w:lineRule="auto"/>
        <w:jc w:val="both"/>
        <w:rPr>
          <w:rFonts w:ascii="Arial" w:hAnsi="Arial" w:cs="Arial"/>
          <w:b/>
          <w:bCs/>
          <w:sz w:val="22"/>
          <w:szCs w:val="22"/>
        </w:rPr>
      </w:pPr>
      <w:r w:rsidRPr="00A43E3C">
        <w:rPr>
          <w:rFonts w:ascii="Arial" w:hAnsi="Arial" w:cs="Arial"/>
          <w:b/>
          <w:bCs/>
          <w:sz w:val="22"/>
          <w:szCs w:val="22"/>
        </w:rPr>
        <w:t>Essential</w:t>
      </w:r>
    </w:p>
    <w:p w14:paraId="1A07B15E" w14:textId="6B69FBBD" w:rsidR="00B629EE" w:rsidRDefault="00B629EE" w:rsidP="00B629EE">
      <w:pPr>
        <w:pStyle w:val="ListParagraph"/>
        <w:numPr>
          <w:ilvl w:val="0"/>
          <w:numId w:val="23"/>
        </w:numPr>
        <w:spacing w:line="259" w:lineRule="auto"/>
        <w:jc w:val="both"/>
        <w:rPr>
          <w:rFonts w:ascii="Arial" w:hAnsi="Arial" w:cs="Arial"/>
          <w:sz w:val="22"/>
          <w:szCs w:val="22"/>
        </w:rPr>
      </w:pPr>
      <w:r>
        <w:rPr>
          <w:rFonts w:ascii="Arial" w:hAnsi="Arial" w:cs="Arial"/>
          <w:sz w:val="22"/>
          <w:szCs w:val="22"/>
        </w:rPr>
        <w:t>A mi</w:t>
      </w:r>
      <w:r w:rsidR="00A43E3C">
        <w:rPr>
          <w:rFonts w:ascii="Arial" w:hAnsi="Arial" w:cs="Arial"/>
          <w:sz w:val="22"/>
          <w:szCs w:val="22"/>
        </w:rPr>
        <w:t>nimum of BTEC, HNC, or HND in Life Sciences or healthcare, with demonstrable English and Maths skills</w:t>
      </w:r>
      <w:r w:rsidR="00803393">
        <w:rPr>
          <w:rFonts w:ascii="Arial" w:hAnsi="Arial" w:cs="Arial"/>
          <w:sz w:val="22"/>
          <w:szCs w:val="22"/>
        </w:rPr>
        <w:t xml:space="preserve"> (A</w:t>
      </w:r>
      <w:r w:rsidR="005A165C">
        <w:rPr>
          <w:rFonts w:ascii="Arial" w:hAnsi="Arial" w:cs="Arial"/>
          <w:sz w:val="22"/>
          <w:szCs w:val="22"/>
        </w:rPr>
        <w:t>/C)</w:t>
      </w:r>
    </w:p>
    <w:p w14:paraId="3C8F1D50" w14:textId="77777777" w:rsidR="00A43E3C" w:rsidRDefault="00A43E3C" w:rsidP="00A43E3C">
      <w:pPr>
        <w:spacing w:line="259" w:lineRule="auto"/>
        <w:jc w:val="both"/>
        <w:rPr>
          <w:rFonts w:ascii="Arial" w:hAnsi="Arial" w:cs="Arial"/>
          <w:sz w:val="22"/>
          <w:szCs w:val="22"/>
        </w:rPr>
      </w:pPr>
    </w:p>
    <w:p w14:paraId="2FB9D4D7" w14:textId="43363866" w:rsidR="00A43E3C" w:rsidRPr="00A43E3C" w:rsidRDefault="00A43E3C" w:rsidP="00A43E3C">
      <w:pPr>
        <w:spacing w:line="259" w:lineRule="auto"/>
        <w:jc w:val="both"/>
        <w:rPr>
          <w:rFonts w:ascii="Arial" w:hAnsi="Arial" w:cs="Arial"/>
          <w:b/>
          <w:bCs/>
          <w:sz w:val="22"/>
          <w:szCs w:val="22"/>
        </w:rPr>
      </w:pPr>
      <w:r w:rsidRPr="00A43E3C">
        <w:rPr>
          <w:rFonts w:ascii="Arial" w:hAnsi="Arial" w:cs="Arial"/>
          <w:b/>
          <w:bCs/>
          <w:sz w:val="22"/>
          <w:szCs w:val="22"/>
        </w:rPr>
        <w:t>Desirable</w:t>
      </w:r>
    </w:p>
    <w:p w14:paraId="3782A7AC" w14:textId="367F51D1" w:rsidR="00A43E3C" w:rsidRDefault="00A43E3C" w:rsidP="00A43E3C">
      <w:pPr>
        <w:pStyle w:val="ListParagraph"/>
        <w:numPr>
          <w:ilvl w:val="0"/>
          <w:numId w:val="23"/>
        </w:numPr>
        <w:spacing w:line="259" w:lineRule="auto"/>
        <w:jc w:val="both"/>
        <w:rPr>
          <w:rFonts w:ascii="Arial" w:hAnsi="Arial" w:cs="Arial"/>
          <w:sz w:val="22"/>
          <w:szCs w:val="22"/>
        </w:rPr>
      </w:pPr>
      <w:r>
        <w:rPr>
          <w:rFonts w:ascii="Arial" w:hAnsi="Arial" w:cs="Arial"/>
          <w:sz w:val="22"/>
          <w:szCs w:val="22"/>
        </w:rPr>
        <w:t>A degree, or equivalent qualification, in a relevant subject, e.g., nursing or healthcare</w:t>
      </w:r>
      <w:r w:rsidR="005A165C">
        <w:rPr>
          <w:rFonts w:ascii="Arial" w:hAnsi="Arial" w:cs="Arial"/>
          <w:sz w:val="22"/>
          <w:szCs w:val="22"/>
        </w:rPr>
        <w:t xml:space="preserve"> (A/C)</w:t>
      </w:r>
    </w:p>
    <w:p w14:paraId="0E3D35EB" w14:textId="7639BABE" w:rsidR="00BD0BB3" w:rsidRPr="00A43E3C" w:rsidRDefault="00EA01B4" w:rsidP="00A43E3C">
      <w:pPr>
        <w:pStyle w:val="ListParagraph"/>
        <w:numPr>
          <w:ilvl w:val="0"/>
          <w:numId w:val="23"/>
        </w:numPr>
        <w:spacing w:line="259" w:lineRule="auto"/>
        <w:jc w:val="both"/>
        <w:rPr>
          <w:rFonts w:ascii="Arial" w:hAnsi="Arial" w:cs="Arial"/>
          <w:sz w:val="22"/>
          <w:szCs w:val="22"/>
        </w:rPr>
      </w:pPr>
      <w:r w:rsidRPr="00EA01B4">
        <w:rPr>
          <w:rFonts w:ascii="Arial" w:hAnsi="Arial" w:cs="Arial"/>
          <w:sz w:val="22"/>
          <w:szCs w:val="22"/>
        </w:rPr>
        <w:t>Achievement of Professional Registration in a relevant area (A/C/I)</w:t>
      </w:r>
    </w:p>
    <w:p w14:paraId="4C8AAC84" w14:textId="77777777" w:rsidR="003A6C98" w:rsidRDefault="003A6C98" w:rsidP="007007EB">
      <w:pPr>
        <w:spacing w:line="259" w:lineRule="auto"/>
        <w:jc w:val="both"/>
        <w:rPr>
          <w:rFonts w:ascii="Arial" w:hAnsi="Arial" w:cs="Arial"/>
          <w:sz w:val="22"/>
          <w:szCs w:val="22"/>
        </w:rPr>
      </w:pPr>
    </w:p>
    <w:p w14:paraId="17D56872" w14:textId="2A9278E7" w:rsidR="00A3337F" w:rsidRPr="00B629EE" w:rsidRDefault="00A3337F" w:rsidP="007007EB">
      <w:pPr>
        <w:spacing w:line="259" w:lineRule="auto"/>
        <w:jc w:val="both"/>
        <w:rPr>
          <w:rFonts w:ascii="Arial" w:hAnsi="Arial" w:cs="Arial"/>
          <w:b/>
          <w:bCs/>
          <w:sz w:val="22"/>
          <w:szCs w:val="22"/>
        </w:rPr>
      </w:pPr>
      <w:r w:rsidRPr="00B629EE">
        <w:rPr>
          <w:rFonts w:ascii="Arial" w:hAnsi="Arial" w:cs="Arial"/>
          <w:b/>
          <w:bCs/>
          <w:sz w:val="22"/>
          <w:szCs w:val="22"/>
        </w:rPr>
        <w:t>This post requires a</w:t>
      </w:r>
      <w:r w:rsidR="00AF7034">
        <w:rPr>
          <w:rFonts w:ascii="Arial" w:hAnsi="Arial" w:cs="Arial"/>
          <w:b/>
          <w:bCs/>
          <w:sz w:val="22"/>
          <w:szCs w:val="22"/>
        </w:rPr>
        <w:t xml:space="preserve"> standard </w:t>
      </w:r>
      <w:r w:rsidRPr="00B629EE">
        <w:rPr>
          <w:rFonts w:ascii="Arial" w:hAnsi="Arial" w:cs="Arial"/>
          <w:b/>
          <w:bCs/>
          <w:sz w:val="22"/>
          <w:szCs w:val="22"/>
        </w:rPr>
        <w:t>DBS check.</w:t>
      </w:r>
    </w:p>
    <w:p w14:paraId="22FD0FBC" w14:textId="77777777" w:rsidR="00A3337F" w:rsidRPr="008B7E66" w:rsidRDefault="00A3337F"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4C4CD736" w14:textId="77777777" w:rsidR="00D74864" w:rsidRPr="00D74864" w:rsidRDefault="00D74864" w:rsidP="00D74864">
      <w:pPr>
        <w:spacing w:line="259" w:lineRule="auto"/>
        <w:jc w:val="both"/>
        <w:rPr>
          <w:rFonts w:ascii="Arial" w:hAnsi="Arial" w:cs="Arial"/>
          <w:sz w:val="22"/>
          <w:szCs w:val="22"/>
        </w:rPr>
      </w:pPr>
      <w:r w:rsidRPr="00D74864">
        <w:rPr>
          <w:rFonts w:ascii="Arial" w:hAnsi="Arial" w:cs="Arial"/>
          <w:sz w:val="22"/>
          <w:szCs w:val="22"/>
        </w:rPr>
        <w:t xml:space="preserve">Criteria tested: </w:t>
      </w:r>
    </w:p>
    <w:p w14:paraId="5750593F" w14:textId="77777777" w:rsidR="00D74864" w:rsidRDefault="00D74864" w:rsidP="00D74864">
      <w:pPr>
        <w:spacing w:line="259" w:lineRule="auto"/>
        <w:jc w:val="both"/>
        <w:rPr>
          <w:rFonts w:ascii="Arial" w:hAnsi="Arial" w:cs="Arial"/>
          <w:sz w:val="22"/>
          <w:szCs w:val="22"/>
        </w:rPr>
      </w:pPr>
      <w:r w:rsidRPr="00D74864">
        <w:rPr>
          <w:rFonts w:ascii="Arial" w:hAnsi="Arial" w:cs="Arial"/>
          <w:sz w:val="22"/>
          <w:szCs w:val="22"/>
        </w:rPr>
        <w:t>A = Application form</w:t>
      </w:r>
      <w:r w:rsidRPr="00D74864">
        <w:rPr>
          <w:rFonts w:ascii="Arial" w:hAnsi="Arial" w:cs="Arial"/>
          <w:sz w:val="22"/>
          <w:szCs w:val="22"/>
        </w:rPr>
        <w:tab/>
      </w:r>
    </w:p>
    <w:p w14:paraId="3AE91FDD" w14:textId="67331391" w:rsidR="00D74864" w:rsidRPr="00D74864" w:rsidRDefault="00D74864" w:rsidP="00D74864">
      <w:pPr>
        <w:spacing w:line="259" w:lineRule="auto"/>
        <w:jc w:val="both"/>
        <w:rPr>
          <w:rFonts w:ascii="Arial" w:hAnsi="Arial" w:cs="Arial"/>
          <w:sz w:val="22"/>
          <w:szCs w:val="22"/>
        </w:rPr>
      </w:pPr>
      <w:r>
        <w:rPr>
          <w:rFonts w:ascii="Arial" w:hAnsi="Arial" w:cs="Arial"/>
          <w:sz w:val="22"/>
          <w:szCs w:val="22"/>
        </w:rPr>
        <w:t>C = Certification</w:t>
      </w:r>
      <w:r w:rsidRPr="00D74864">
        <w:rPr>
          <w:rFonts w:ascii="Arial" w:hAnsi="Arial" w:cs="Arial"/>
          <w:sz w:val="22"/>
          <w:szCs w:val="22"/>
        </w:rPr>
        <w:tab/>
      </w:r>
      <w:r w:rsidRPr="00D74864">
        <w:rPr>
          <w:rFonts w:ascii="Arial" w:hAnsi="Arial" w:cs="Arial"/>
          <w:sz w:val="22"/>
          <w:szCs w:val="22"/>
        </w:rPr>
        <w:tab/>
      </w:r>
      <w:r w:rsidRPr="00D74864">
        <w:rPr>
          <w:rFonts w:ascii="Arial" w:hAnsi="Arial" w:cs="Arial"/>
          <w:sz w:val="22"/>
          <w:szCs w:val="22"/>
        </w:rPr>
        <w:tab/>
      </w:r>
    </w:p>
    <w:p w14:paraId="4A89D76B" w14:textId="040646B1" w:rsidR="00D74864" w:rsidRPr="00D74864" w:rsidRDefault="00D74864" w:rsidP="00D74864">
      <w:pPr>
        <w:spacing w:line="259" w:lineRule="auto"/>
        <w:jc w:val="both"/>
        <w:rPr>
          <w:rFonts w:ascii="Arial" w:hAnsi="Arial" w:cs="Arial"/>
          <w:sz w:val="22"/>
          <w:szCs w:val="22"/>
        </w:rPr>
      </w:pPr>
      <w:r w:rsidRPr="00D74864">
        <w:rPr>
          <w:rFonts w:ascii="Arial" w:hAnsi="Arial" w:cs="Arial"/>
          <w:sz w:val="22"/>
          <w:szCs w:val="22"/>
        </w:rPr>
        <w:t>I = Interview</w:t>
      </w:r>
      <w:r w:rsidRPr="00D74864">
        <w:rPr>
          <w:rFonts w:ascii="Arial" w:hAnsi="Arial" w:cs="Arial"/>
          <w:sz w:val="22"/>
          <w:szCs w:val="22"/>
        </w:rPr>
        <w:tab/>
      </w:r>
      <w:r w:rsidRPr="00D74864">
        <w:rPr>
          <w:rFonts w:ascii="Arial" w:hAnsi="Arial" w:cs="Arial"/>
          <w:sz w:val="22"/>
          <w:szCs w:val="22"/>
        </w:rPr>
        <w:tab/>
      </w:r>
      <w:r w:rsidRPr="00D74864">
        <w:rPr>
          <w:rFonts w:ascii="Arial" w:hAnsi="Arial" w:cs="Arial"/>
          <w:sz w:val="22"/>
          <w:szCs w:val="22"/>
        </w:rPr>
        <w:tab/>
      </w:r>
    </w:p>
    <w:p w14:paraId="0D8F1541" w14:textId="251A0667" w:rsidR="001F4320" w:rsidRDefault="00D74864" w:rsidP="00D74864">
      <w:pPr>
        <w:spacing w:line="259" w:lineRule="auto"/>
        <w:jc w:val="both"/>
        <w:rPr>
          <w:rFonts w:ascii="Arial" w:hAnsi="Arial" w:cs="Arial"/>
          <w:sz w:val="22"/>
          <w:szCs w:val="22"/>
        </w:rPr>
      </w:pPr>
      <w:r w:rsidRPr="00D74864">
        <w:rPr>
          <w:rFonts w:ascii="Arial" w:hAnsi="Arial" w:cs="Arial"/>
          <w:sz w:val="22"/>
          <w:szCs w:val="22"/>
        </w:rPr>
        <w:t>T = Test</w:t>
      </w: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C405" w14:textId="77777777" w:rsidR="007070B3" w:rsidRDefault="007070B3" w:rsidP="009962E4">
      <w:r>
        <w:separator/>
      </w:r>
    </w:p>
  </w:endnote>
  <w:endnote w:type="continuationSeparator" w:id="0">
    <w:p w14:paraId="24E3CDA3" w14:textId="77777777" w:rsidR="007070B3" w:rsidRDefault="007070B3" w:rsidP="009962E4">
      <w:r>
        <w:continuationSeparator/>
      </w:r>
    </w:p>
  </w:endnote>
  <w:endnote w:type="continuationNotice" w:id="1">
    <w:p w14:paraId="1311A78B" w14:textId="77777777" w:rsidR="007070B3" w:rsidRDefault="00707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471B" w14:textId="77777777" w:rsidR="007070B3" w:rsidRDefault="007070B3" w:rsidP="009962E4">
      <w:r>
        <w:separator/>
      </w:r>
    </w:p>
  </w:footnote>
  <w:footnote w:type="continuationSeparator" w:id="0">
    <w:p w14:paraId="76AFF4F8" w14:textId="77777777" w:rsidR="007070B3" w:rsidRDefault="007070B3" w:rsidP="009962E4">
      <w:r>
        <w:continuationSeparator/>
      </w:r>
    </w:p>
  </w:footnote>
  <w:footnote w:type="continuationNotice" w:id="1">
    <w:p w14:paraId="0F93657C" w14:textId="77777777" w:rsidR="007070B3" w:rsidRDefault="00707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E686C"/>
    <w:multiLevelType w:val="hybridMultilevel"/>
    <w:tmpl w:val="9F5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50FF0"/>
    <w:multiLevelType w:val="hybridMultilevel"/>
    <w:tmpl w:val="2912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C79DE"/>
    <w:multiLevelType w:val="hybridMultilevel"/>
    <w:tmpl w:val="24BC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A44CE8"/>
    <w:multiLevelType w:val="hybridMultilevel"/>
    <w:tmpl w:val="697A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B5A31"/>
    <w:multiLevelType w:val="hybridMultilevel"/>
    <w:tmpl w:val="A9E8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1432C7"/>
    <w:multiLevelType w:val="hybridMultilevel"/>
    <w:tmpl w:val="7F1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86834BC"/>
    <w:multiLevelType w:val="hybridMultilevel"/>
    <w:tmpl w:val="1290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6"/>
  </w:num>
  <w:num w:numId="2" w16cid:durableId="1249968145">
    <w:abstractNumId w:val="14"/>
  </w:num>
  <w:num w:numId="3" w16cid:durableId="1207451588">
    <w:abstractNumId w:val="2"/>
  </w:num>
  <w:num w:numId="4" w16cid:durableId="569999311">
    <w:abstractNumId w:val="10"/>
  </w:num>
  <w:num w:numId="5" w16cid:durableId="2040155363">
    <w:abstractNumId w:val="9"/>
  </w:num>
  <w:num w:numId="6" w16cid:durableId="834035716">
    <w:abstractNumId w:val="1"/>
  </w:num>
  <w:num w:numId="7" w16cid:durableId="500971367">
    <w:abstractNumId w:val="15"/>
  </w:num>
  <w:num w:numId="8" w16cid:durableId="2133669853">
    <w:abstractNumId w:val="7"/>
  </w:num>
  <w:num w:numId="9" w16cid:durableId="534272944">
    <w:abstractNumId w:val="18"/>
  </w:num>
  <w:num w:numId="10" w16cid:durableId="137919288">
    <w:abstractNumId w:val="12"/>
  </w:num>
  <w:num w:numId="11" w16cid:durableId="1868904602">
    <w:abstractNumId w:val="20"/>
  </w:num>
  <w:num w:numId="12" w16cid:durableId="1682077828">
    <w:abstractNumId w:val="22"/>
  </w:num>
  <w:num w:numId="13" w16cid:durableId="2093618914">
    <w:abstractNumId w:val="19"/>
  </w:num>
  <w:num w:numId="14" w16cid:durableId="339551807">
    <w:abstractNumId w:val="8"/>
  </w:num>
  <w:num w:numId="15" w16cid:durableId="2007895453">
    <w:abstractNumId w:val="4"/>
  </w:num>
  <w:num w:numId="16" w16cid:durableId="1849251288">
    <w:abstractNumId w:val="0"/>
  </w:num>
  <w:num w:numId="17" w16cid:durableId="604386891">
    <w:abstractNumId w:val="3"/>
  </w:num>
  <w:num w:numId="18" w16cid:durableId="1390222717">
    <w:abstractNumId w:val="13"/>
  </w:num>
  <w:num w:numId="19" w16cid:durableId="1814986485">
    <w:abstractNumId w:val="11"/>
  </w:num>
  <w:num w:numId="20" w16cid:durableId="1448546866">
    <w:abstractNumId w:val="5"/>
  </w:num>
  <w:num w:numId="21" w16cid:durableId="254677524">
    <w:abstractNumId w:val="6"/>
  </w:num>
  <w:num w:numId="22" w16cid:durableId="908265618">
    <w:abstractNumId w:val="21"/>
  </w:num>
  <w:num w:numId="23" w16cid:durableId="2274957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CF8"/>
    <w:rsid w:val="00015BF7"/>
    <w:rsid w:val="00034DBB"/>
    <w:rsid w:val="00065012"/>
    <w:rsid w:val="0009405F"/>
    <w:rsid w:val="000A07A3"/>
    <w:rsid w:val="000A1CCB"/>
    <w:rsid w:val="000E0A90"/>
    <w:rsid w:val="000F4010"/>
    <w:rsid w:val="0011355A"/>
    <w:rsid w:val="00124481"/>
    <w:rsid w:val="00133457"/>
    <w:rsid w:val="00140F1F"/>
    <w:rsid w:val="00146224"/>
    <w:rsid w:val="00147A55"/>
    <w:rsid w:val="00154D4D"/>
    <w:rsid w:val="001623E7"/>
    <w:rsid w:val="001760CA"/>
    <w:rsid w:val="001816D3"/>
    <w:rsid w:val="00185227"/>
    <w:rsid w:val="00195EB5"/>
    <w:rsid w:val="001A5B40"/>
    <w:rsid w:val="001B49A6"/>
    <w:rsid w:val="001B6ED1"/>
    <w:rsid w:val="001E7A13"/>
    <w:rsid w:val="001F4320"/>
    <w:rsid w:val="002143D3"/>
    <w:rsid w:val="00215E5A"/>
    <w:rsid w:val="00221862"/>
    <w:rsid w:val="00223A09"/>
    <w:rsid w:val="00230F91"/>
    <w:rsid w:val="00274553"/>
    <w:rsid w:val="00284BD1"/>
    <w:rsid w:val="002959A3"/>
    <w:rsid w:val="002B21F1"/>
    <w:rsid w:val="002B2964"/>
    <w:rsid w:val="002B6EBA"/>
    <w:rsid w:val="002C4E4E"/>
    <w:rsid w:val="002D65FA"/>
    <w:rsid w:val="002E5C1B"/>
    <w:rsid w:val="002E6F54"/>
    <w:rsid w:val="002E7B86"/>
    <w:rsid w:val="002F0FF0"/>
    <w:rsid w:val="002F74B2"/>
    <w:rsid w:val="002F7D9E"/>
    <w:rsid w:val="00304077"/>
    <w:rsid w:val="00313052"/>
    <w:rsid w:val="00326376"/>
    <w:rsid w:val="0032746E"/>
    <w:rsid w:val="003312F5"/>
    <w:rsid w:val="00347449"/>
    <w:rsid w:val="0036311F"/>
    <w:rsid w:val="00364C91"/>
    <w:rsid w:val="00365F0E"/>
    <w:rsid w:val="00367370"/>
    <w:rsid w:val="00380321"/>
    <w:rsid w:val="00384390"/>
    <w:rsid w:val="00385A35"/>
    <w:rsid w:val="003876EF"/>
    <w:rsid w:val="003A6C98"/>
    <w:rsid w:val="003B25D7"/>
    <w:rsid w:val="003B3ED9"/>
    <w:rsid w:val="003F1DC5"/>
    <w:rsid w:val="003F6870"/>
    <w:rsid w:val="003F7A01"/>
    <w:rsid w:val="004118C9"/>
    <w:rsid w:val="00411E77"/>
    <w:rsid w:val="00412FBC"/>
    <w:rsid w:val="004244DB"/>
    <w:rsid w:val="00436C36"/>
    <w:rsid w:val="00442C76"/>
    <w:rsid w:val="00442EFD"/>
    <w:rsid w:val="00443094"/>
    <w:rsid w:val="00462FE9"/>
    <w:rsid w:val="00466100"/>
    <w:rsid w:val="00474812"/>
    <w:rsid w:val="004876BE"/>
    <w:rsid w:val="004916A0"/>
    <w:rsid w:val="004921D6"/>
    <w:rsid w:val="00494C27"/>
    <w:rsid w:val="004B4368"/>
    <w:rsid w:val="004E5DF9"/>
    <w:rsid w:val="005122D4"/>
    <w:rsid w:val="005146FC"/>
    <w:rsid w:val="0052053D"/>
    <w:rsid w:val="0053497F"/>
    <w:rsid w:val="00545D17"/>
    <w:rsid w:val="00553BC1"/>
    <w:rsid w:val="005703EA"/>
    <w:rsid w:val="00573EA7"/>
    <w:rsid w:val="00587F01"/>
    <w:rsid w:val="005A0C96"/>
    <w:rsid w:val="005A165C"/>
    <w:rsid w:val="005B7B81"/>
    <w:rsid w:val="006024F8"/>
    <w:rsid w:val="00603DCA"/>
    <w:rsid w:val="00620EF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070B3"/>
    <w:rsid w:val="007119E8"/>
    <w:rsid w:val="00725E12"/>
    <w:rsid w:val="00733FC2"/>
    <w:rsid w:val="007456F2"/>
    <w:rsid w:val="00753E7F"/>
    <w:rsid w:val="007545A8"/>
    <w:rsid w:val="00762F96"/>
    <w:rsid w:val="007641C6"/>
    <w:rsid w:val="007741C1"/>
    <w:rsid w:val="007820EF"/>
    <w:rsid w:val="007A1ACC"/>
    <w:rsid w:val="007B179D"/>
    <w:rsid w:val="007B7070"/>
    <w:rsid w:val="007D71DE"/>
    <w:rsid w:val="00803393"/>
    <w:rsid w:val="0080418D"/>
    <w:rsid w:val="00804EFC"/>
    <w:rsid w:val="00826A33"/>
    <w:rsid w:val="00863F71"/>
    <w:rsid w:val="00873E14"/>
    <w:rsid w:val="00876FB3"/>
    <w:rsid w:val="008924AB"/>
    <w:rsid w:val="008A0E9C"/>
    <w:rsid w:val="008A2D16"/>
    <w:rsid w:val="008B7E66"/>
    <w:rsid w:val="008C0064"/>
    <w:rsid w:val="008E45DE"/>
    <w:rsid w:val="008F0060"/>
    <w:rsid w:val="0090144A"/>
    <w:rsid w:val="00901491"/>
    <w:rsid w:val="00917154"/>
    <w:rsid w:val="00926189"/>
    <w:rsid w:val="00926950"/>
    <w:rsid w:val="009356C8"/>
    <w:rsid w:val="0095049E"/>
    <w:rsid w:val="00952DEC"/>
    <w:rsid w:val="009701B3"/>
    <w:rsid w:val="009962E4"/>
    <w:rsid w:val="009A6454"/>
    <w:rsid w:val="009A7584"/>
    <w:rsid w:val="009B3A97"/>
    <w:rsid w:val="009C4B8F"/>
    <w:rsid w:val="009C5EEE"/>
    <w:rsid w:val="009D6C22"/>
    <w:rsid w:val="009D7E7A"/>
    <w:rsid w:val="009D7F60"/>
    <w:rsid w:val="00A15AFC"/>
    <w:rsid w:val="00A2175F"/>
    <w:rsid w:val="00A224D5"/>
    <w:rsid w:val="00A249AC"/>
    <w:rsid w:val="00A32540"/>
    <w:rsid w:val="00A330BB"/>
    <w:rsid w:val="00A3337F"/>
    <w:rsid w:val="00A42ABA"/>
    <w:rsid w:val="00A43A66"/>
    <w:rsid w:val="00A43CFE"/>
    <w:rsid w:val="00A43E3C"/>
    <w:rsid w:val="00A474C0"/>
    <w:rsid w:val="00A5049D"/>
    <w:rsid w:val="00A73C51"/>
    <w:rsid w:val="00A9132F"/>
    <w:rsid w:val="00AA38A5"/>
    <w:rsid w:val="00AA63DF"/>
    <w:rsid w:val="00AB4210"/>
    <w:rsid w:val="00AB4F13"/>
    <w:rsid w:val="00AC1409"/>
    <w:rsid w:val="00AC4381"/>
    <w:rsid w:val="00AD6156"/>
    <w:rsid w:val="00AE182D"/>
    <w:rsid w:val="00AE1AF4"/>
    <w:rsid w:val="00AF7034"/>
    <w:rsid w:val="00B05D9F"/>
    <w:rsid w:val="00B32036"/>
    <w:rsid w:val="00B35FA7"/>
    <w:rsid w:val="00B45D5B"/>
    <w:rsid w:val="00B51CBF"/>
    <w:rsid w:val="00B629EE"/>
    <w:rsid w:val="00B70AA8"/>
    <w:rsid w:val="00B74FA4"/>
    <w:rsid w:val="00B772E9"/>
    <w:rsid w:val="00B82313"/>
    <w:rsid w:val="00B830BA"/>
    <w:rsid w:val="00B94D39"/>
    <w:rsid w:val="00B9581D"/>
    <w:rsid w:val="00BA4906"/>
    <w:rsid w:val="00BA5C09"/>
    <w:rsid w:val="00BC6A9A"/>
    <w:rsid w:val="00BC7385"/>
    <w:rsid w:val="00BD0BB3"/>
    <w:rsid w:val="00BD56F3"/>
    <w:rsid w:val="00BD5EBD"/>
    <w:rsid w:val="00BE6ED2"/>
    <w:rsid w:val="00BF2835"/>
    <w:rsid w:val="00C11EB0"/>
    <w:rsid w:val="00C2625F"/>
    <w:rsid w:val="00C27E78"/>
    <w:rsid w:val="00C31C3C"/>
    <w:rsid w:val="00C430D3"/>
    <w:rsid w:val="00C50CDB"/>
    <w:rsid w:val="00C8609B"/>
    <w:rsid w:val="00C86213"/>
    <w:rsid w:val="00C946CA"/>
    <w:rsid w:val="00C94F6E"/>
    <w:rsid w:val="00C9779B"/>
    <w:rsid w:val="00CA5556"/>
    <w:rsid w:val="00CB7A6F"/>
    <w:rsid w:val="00CD3D5A"/>
    <w:rsid w:val="00CE5A14"/>
    <w:rsid w:val="00CF5952"/>
    <w:rsid w:val="00D34FA9"/>
    <w:rsid w:val="00D37313"/>
    <w:rsid w:val="00D3788F"/>
    <w:rsid w:val="00D43147"/>
    <w:rsid w:val="00D57836"/>
    <w:rsid w:val="00D57AC2"/>
    <w:rsid w:val="00D625B5"/>
    <w:rsid w:val="00D65A55"/>
    <w:rsid w:val="00D67031"/>
    <w:rsid w:val="00D74864"/>
    <w:rsid w:val="00D85947"/>
    <w:rsid w:val="00DA6A28"/>
    <w:rsid w:val="00DB2A52"/>
    <w:rsid w:val="00DE3029"/>
    <w:rsid w:val="00DE4919"/>
    <w:rsid w:val="00DF0AE8"/>
    <w:rsid w:val="00DF78D3"/>
    <w:rsid w:val="00E110F5"/>
    <w:rsid w:val="00E15DA5"/>
    <w:rsid w:val="00E251C4"/>
    <w:rsid w:val="00E509CB"/>
    <w:rsid w:val="00E618F5"/>
    <w:rsid w:val="00E65C49"/>
    <w:rsid w:val="00E73090"/>
    <w:rsid w:val="00E756F2"/>
    <w:rsid w:val="00E845A5"/>
    <w:rsid w:val="00E918B1"/>
    <w:rsid w:val="00EA01B4"/>
    <w:rsid w:val="00EA4A30"/>
    <w:rsid w:val="00EC0FC8"/>
    <w:rsid w:val="00EC50E4"/>
    <w:rsid w:val="00ED1E20"/>
    <w:rsid w:val="00F07C46"/>
    <w:rsid w:val="00F35118"/>
    <w:rsid w:val="00F35FFB"/>
    <w:rsid w:val="00F43ECB"/>
    <w:rsid w:val="00F454E1"/>
    <w:rsid w:val="00F67290"/>
    <w:rsid w:val="00F709B2"/>
    <w:rsid w:val="00F91B24"/>
    <w:rsid w:val="00F95354"/>
    <w:rsid w:val="00F96764"/>
    <w:rsid w:val="00FB0335"/>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721884-d2c7-4a98-8423-6eddcf5758ad">
      <Terms xmlns="http://schemas.microsoft.com/office/infopath/2007/PartnerControls"/>
    </lcf76f155ced4ddcb4097134ff3c332f>
    <Favourites xmlns="93721884-d2c7-4a98-8423-6eddcf5758ad" xsi:nil="true"/>
    <Access xmlns="93721884-d2c7-4a98-8423-6eddcf5758ad" xsi:nil="true"/>
    <TaxCatchAll xmlns="ba1b69c5-4d56-4b49-ab8c-01c20d8c0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E21059FD8B934AB0314052C37AF6E8" ma:contentTypeVersion="20" ma:contentTypeDescription="Create a new document." ma:contentTypeScope="" ma:versionID="2587d3e41be9282d9b690223984e3068">
  <xsd:schema xmlns:xsd="http://www.w3.org/2001/XMLSchema" xmlns:xs="http://www.w3.org/2001/XMLSchema" xmlns:p="http://schemas.microsoft.com/office/2006/metadata/properties" xmlns:ns2="93721884-d2c7-4a98-8423-6eddcf5758ad" xmlns:ns3="16212d19-0267-4a1d-8290-4995fb57c85a" xmlns:ns4="ba1b69c5-4d56-4b49-ab8c-01c20d8c0043" targetNamespace="http://schemas.microsoft.com/office/2006/metadata/properties" ma:root="true" ma:fieldsID="1a11ba54c80ea8d84656ed964a879622" ns2:_="" ns3:_="" ns4:_="">
    <xsd:import namespace="93721884-d2c7-4a98-8423-6eddcf5758ad"/>
    <xsd:import namespace="16212d19-0267-4a1d-8290-4995fb57c85a"/>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Favourites" minOccurs="0"/>
                <xsd:element ref="ns2:lcf76f155ced4ddcb4097134ff3c332f" minOccurs="0"/>
                <xsd:element ref="ns4:TaxCatchAll" minOccurs="0"/>
                <xsd:element ref="ns2:Acces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21884-d2c7-4a98-8423-6eddcf575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avourites" ma:index="21" nillable="true" ma:displayName="Favourites" ma:description="More frequent folders" ma:format="Dropdown" ma:internalName="Favourites">
      <xsd:simpleType>
        <xsd:restriction base="dms:Choice">
          <xsd:enumeration value="Choice 1"/>
          <xsd:enumeration value="Choice 2"/>
          <xsd:enumeration value="Choice 3"/>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Access" ma:index="25" nillable="true" ma:displayName="Access" ma:description="Access restrictions" ma:format="Dropdown" ma:internalName="Acces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212d19-0267-4a1d-8290-4995fb57c8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731b9fd-32ea-41e5-8e38-43276138f771}" ma:internalName="TaxCatchAll" ma:showField="CatchAllData" ma:web="16212d19-0267-4a1d-8290-4995fb57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93721884-d2c7-4a98-8423-6eddcf5758ad"/>
    <ds:schemaRef ds:uri="ba1b69c5-4d56-4b49-ab8c-01c20d8c0043"/>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195521-5612-45E3-9830-A1A95407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21884-d2c7-4a98-8423-6eddcf5758ad"/>
    <ds:schemaRef ds:uri="16212d19-0267-4a1d-8290-4995fb57c85a"/>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Kallie Knight</cp:lastModifiedBy>
  <cp:revision>34</cp:revision>
  <cp:lastPrinted>2019-09-04T14:35:00Z</cp:lastPrinted>
  <dcterms:created xsi:type="dcterms:W3CDTF">2025-11-17T08:57:00Z</dcterms:created>
  <dcterms:modified xsi:type="dcterms:W3CDTF">2025-11-17T12:05:00Z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0x01010065E21059FD8B934AB0314052C37AF6E8</vt:lpwstr>
  </property>
  <property fmtid="{D5CDD505-2E9C-101B-9397-08002B2CF9AE}" pid="3" name="MediaServiceImageTags">
    <vt:lpwstr/>
  </property>
</Properties>
</file>